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02" w:rsidRPr="008730AE" w:rsidRDefault="00CE2802" w:rsidP="00CE2802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 w:rsidRPr="00190E96">
        <w:rPr>
          <w:rFonts w:cs="B Zar" w:hint="cs"/>
          <w:sz w:val="24"/>
          <w:szCs w:val="24"/>
          <w:highlight w:val="green"/>
          <w:rtl/>
          <w:lang w:bidi="fa-IR"/>
        </w:rPr>
        <w:t>تدوین مدل ساختاری آمادگی اعتیاد بر اساس سبک والدگری هلیکوپتری و چشم انداز زمان و با نقش میانجی صفات تاریک شخصیت</w:t>
      </w:r>
      <w:r w:rsidR="00D253F5">
        <w:rPr>
          <w:rFonts w:cs="B Zar" w:hint="cs"/>
          <w:sz w:val="24"/>
          <w:szCs w:val="24"/>
          <w:highlight w:val="green"/>
          <w:rtl/>
          <w:lang w:bidi="fa-IR"/>
        </w:rPr>
        <w:t xml:space="preserve"> در دانشجویان دانشگاه لرستان</w:t>
      </w:r>
      <w:r w:rsidRPr="00190E96">
        <w:rPr>
          <w:rFonts w:cs="B Zar" w:hint="cs"/>
          <w:sz w:val="24"/>
          <w:szCs w:val="24"/>
          <w:highlight w:val="green"/>
          <w:rtl/>
          <w:lang w:bidi="fa-IR"/>
        </w:rPr>
        <w:t xml:space="preserve"> (نظری ذهابی، </w:t>
      </w:r>
      <w:r w:rsidR="00190E96" w:rsidRPr="00190E96">
        <w:rPr>
          <w:rFonts w:cs="B Zar" w:hint="cs"/>
          <w:sz w:val="24"/>
          <w:szCs w:val="24"/>
          <w:highlight w:val="green"/>
          <w:rtl/>
          <w:lang w:bidi="fa-IR"/>
        </w:rPr>
        <w:t>رسول بازگیر)</w:t>
      </w:r>
    </w:p>
    <w:p w:rsidR="00CE2802" w:rsidRPr="008730AE" w:rsidRDefault="00CE2802" w:rsidP="00CE2802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 w:rsidRPr="00190E96">
        <w:rPr>
          <w:rFonts w:cs="B Zar" w:hint="cs"/>
          <w:sz w:val="24"/>
          <w:szCs w:val="24"/>
          <w:highlight w:val="green"/>
          <w:rtl/>
          <w:lang w:bidi="fa-IR"/>
        </w:rPr>
        <w:t xml:space="preserve">تدوین مدل ساختاری آمادگی اعتیاد بر اساس تجربه قلدری قربانی سایبری و فراشناخت های قماربازی با نقش میانجی سازگاری تحصیلی </w:t>
      </w:r>
      <w:r w:rsidR="00D253F5">
        <w:rPr>
          <w:rFonts w:cs="B Zar" w:hint="cs"/>
          <w:sz w:val="24"/>
          <w:szCs w:val="24"/>
          <w:highlight w:val="green"/>
          <w:rtl/>
          <w:lang w:bidi="fa-IR"/>
        </w:rPr>
        <w:t>در دانش آموزان متوسطه دوم شهرستان بروجرد</w:t>
      </w:r>
      <w:r w:rsidRPr="00190E96">
        <w:rPr>
          <w:rFonts w:cs="B Zar" w:hint="cs"/>
          <w:sz w:val="24"/>
          <w:szCs w:val="24"/>
          <w:highlight w:val="green"/>
          <w:rtl/>
          <w:lang w:bidi="fa-IR"/>
        </w:rPr>
        <w:t xml:space="preserve">(کاوند، </w:t>
      </w:r>
      <w:r w:rsidR="00190E96" w:rsidRPr="00190E96">
        <w:rPr>
          <w:rFonts w:cs="B Zar" w:hint="cs"/>
          <w:sz w:val="24"/>
          <w:szCs w:val="24"/>
          <w:highlight w:val="green"/>
          <w:rtl/>
          <w:lang w:bidi="fa-IR"/>
        </w:rPr>
        <w:t>رحیمانی)</w:t>
      </w:r>
    </w:p>
    <w:p w:rsidR="00CE2802" w:rsidRPr="008730AE" w:rsidRDefault="00CE2802" w:rsidP="00CE2802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 w:rsidRPr="00190E96">
        <w:rPr>
          <w:rFonts w:cs="B Zar" w:hint="cs"/>
          <w:sz w:val="24"/>
          <w:szCs w:val="24"/>
          <w:highlight w:val="green"/>
          <w:rtl/>
          <w:lang w:bidi="fa-IR"/>
        </w:rPr>
        <w:t>تدوین مدل ساختاری آمادگی اعتیاد بر اساس امنیت در مدرسه و حمایت تحصیلی با نقش میانجی تحصیل گریزی</w:t>
      </w:r>
      <w:r w:rsidR="00D253F5">
        <w:rPr>
          <w:rFonts w:cs="B Zar" w:hint="cs"/>
          <w:sz w:val="24"/>
          <w:szCs w:val="24"/>
          <w:highlight w:val="green"/>
          <w:rtl/>
          <w:lang w:bidi="fa-IR"/>
        </w:rPr>
        <w:t xml:space="preserve"> در دانش آموزان متوسطه دوم خرم آباد</w:t>
      </w:r>
      <w:r w:rsidRPr="00190E96">
        <w:rPr>
          <w:rFonts w:cs="B Zar" w:hint="cs"/>
          <w:sz w:val="24"/>
          <w:szCs w:val="24"/>
          <w:highlight w:val="green"/>
          <w:rtl/>
          <w:lang w:bidi="fa-IR"/>
        </w:rPr>
        <w:t xml:space="preserve"> (مرجانی، </w:t>
      </w:r>
      <w:r w:rsidR="00190E96" w:rsidRPr="00190E96">
        <w:rPr>
          <w:rFonts w:cs="B Zar" w:hint="cs"/>
          <w:sz w:val="24"/>
          <w:szCs w:val="24"/>
          <w:highlight w:val="green"/>
          <w:rtl/>
          <w:lang w:bidi="fa-IR"/>
        </w:rPr>
        <w:t>سالار علیپور)</w:t>
      </w:r>
    </w:p>
    <w:p w:rsidR="00CE2802" w:rsidRPr="008730AE" w:rsidRDefault="00CE2802" w:rsidP="00190E96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 w:rsidRPr="00D253F5">
        <w:rPr>
          <w:rFonts w:cs="B Zar" w:hint="cs"/>
          <w:sz w:val="24"/>
          <w:szCs w:val="24"/>
          <w:rtl/>
          <w:lang w:bidi="fa-IR"/>
        </w:rPr>
        <w:t>تدوین مدل ساختاری آمادگی اعتیاد بر اساس حساسیت اخلاقی و رشد استدلال اخلاقی با نقش میانجی قلدری تحصیلی (</w:t>
      </w:r>
      <w:r w:rsidR="00190E96" w:rsidRPr="00D253F5">
        <w:rPr>
          <w:rFonts w:cs="B Zar" w:hint="cs"/>
          <w:sz w:val="24"/>
          <w:szCs w:val="24"/>
          <w:rtl/>
          <w:lang w:bidi="fa-IR"/>
        </w:rPr>
        <w:t>خادمی، همتایی)</w:t>
      </w:r>
      <w:r w:rsidRPr="008730AE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190E96" w:rsidRDefault="00CE2802" w:rsidP="00190E96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 w:rsidRPr="00D253F5">
        <w:rPr>
          <w:rFonts w:cs="B Zar" w:hint="cs"/>
          <w:sz w:val="24"/>
          <w:szCs w:val="24"/>
          <w:rtl/>
          <w:lang w:bidi="fa-IR"/>
        </w:rPr>
        <w:t>تدوین مدل ساختاری آمادگی به اعتیاد بر اساس ویژگی شخصیتی بازیگوشی روان شناختی و خودافشایی آنلاین با نقش میانجی سخت رویی تحصیلی (</w:t>
      </w:r>
      <w:r w:rsidR="00190E96" w:rsidRPr="00D253F5">
        <w:rPr>
          <w:rFonts w:cs="B Zar" w:hint="cs"/>
          <w:sz w:val="24"/>
          <w:szCs w:val="24"/>
          <w:rtl/>
          <w:lang w:bidi="fa-IR"/>
        </w:rPr>
        <w:t>مری و جاهد)</w:t>
      </w:r>
      <w:bookmarkStart w:id="0" w:name="_GoBack"/>
      <w:bookmarkEnd w:id="0"/>
    </w:p>
    <w:p w:rsidR="00CE2802" w:rsidRPr="008730AE" w:rsidRDefault="00CE2802" w:rsidP="00190E96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 w:rsidRPr="00190E96">
        <w:rPr>
          <w:rFonts w:cs="B Zar" w:hint="cs"/>
          <w:sz w:val="24"/>
          <w:szCs w:val="24"/>
          <w:highlight w:val="green"/>
          <w:rtl/>
          <w:lang w:bidi="fa-IR"/>
        </w:rPr>
        <w:t>تدوین مدل ساختاری آمادگی به اعتیاد بر اساس رفتار اخلاقی و هوش فرهنگی با نقش میانجی وجدان تحصیلی</w:t>
      </w:r>
      <w:r w:rsidR="00D253F5">
        <w:rPr>
          <w:rFonts w:cs="B Zar" w:hint="cs"/>
          <w:sz w:val="24"/>
          <w:szCs w:val="24"/>
          <w:highlight w:val="green"/>
          <w:rtl/>
          <w:lang w:bidi="fa-IR"/>
        </w:rPr>
        <w:t xml:space="preserve"> در دانش آموزان متوسطه دوم شهرستان پلدختر</w:t>
      </w:r>
      <w:r w:rsidRPr="00190E96">
        <w:rPr>
          <w:rFonts w:cs="B Zar" w:hint="cs"/>
          <w:sz w:val="24"/>
          <w:szCs w:val="24"/>
          <w:highlight w:val="green"/>
          <w:rtl/>
          <w:lang w:bidi="fa-IR"/>
        </w:rPr>
        <w:t xml:space="preserve"> (عابدی، </w:t>
      </w:r>
      <w:r w:rsidR="00190E96" w:rsidRPr="00190E96">
        <w:rPr>
          <w:rFonts w:cs="B Zar" w:hint="cs"/>
          <w:sz w:val="24"/>
          <w:szCs w:val="24"/>
          <w:highlight w:val="green"/>
          <w:rtl/>
          <w:lang w:bidi="fa-IR"/>
        </w:rPr>
        <w:t>عبدالهی)</w:t>
      </w:r>
    </w:p>
    <w:p w:rsidR="00CE2802" w:rsidRPr="008730AE" w:rsidRDefault="00CE2802" w:rsidP="00CE2802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 w:rsidRPr="00190E96">
        <w:rPr>
          <w:rFonts w:cs="B Zar" w:hint="cs"/>
          <w:sz w:val="24"/>
          <w:szCs w:val="24"/>
          <w:highlight w:val="green"/>
          <w:rtl/>
          <w:lang w:bidi="fa-IR"/>
        </w:rPr>
        <w:t xml:space="preserve">نقش هوش اخلاقی و اجتماعی در نگرش به مواد مخدر با نقش میانجی هویت </w:t>
      </w:r>
      <w:r w:rsidR="00D253F5">
        <w:rPr>
          <w:rFonts w:cs="B Zar" w:hint="cs"/>
          <w:sz w:val="24"/>
          <w:szCs w:val="24"/>
          <w:highlight w:val="green"/>
          <w:rtl/>
          <w:lang w:bidi="fa-IR"/>
        </w:rPr>
        <w:t>در دانشجویان مقطع کارشناسی مرکز آموزش عالی پلدختر</w:t>
      </w:r>
      <w:r w:rsidRPr="00190E96">
        <w:rPr>
          <w:rFonts w:cs="B Zar" w:hint="cs"/>
          <w:sz w:val="24"/>
          <w:szCs w:val="24"/>
          <w:highlight w:val="green"/>
          <w:rtl/>
          <w:lang w:bidi="fa-IR"/>
        </w:rPr>
        <w:t xml:space="preserve">(رضایی، </w:t>
      </w:r>
      <w:r w:rsidR="00190E96" w:rsidRPr="00190E96">
        <w:rPr>
          <w:rFonts w:cs="B Zar" w:hint="cs"/>
          <w:sz w:val="24"/>
          <w:szCs w:val="24"/>
          <w:highlight w:val="green"/>
          <w:rtl/>
          <w:lang w:bidi="fa-IR"/>
        </w:rPr>
        <w:t>محبی)</w:t>
      </w:r>
    </w:p>
    <w:p w:rsidR="00CE2802" w:rsidRPr="008730AE" w:rsidRDefault="00CE2802" w:rsidP="00CE2802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 w:rsidRPr="00190E96">
        <w:rPr>
          <w:rFonts w:cs="B Zar" w:hint="cs"/>
          <w:sz w:val="24"/>
          <w:szCs w:val="24"/>
          <w:highlight w:val="green"/>
          <w:rtl/>
          <w:lang w:bidi="fa-IR"/>
        </w:rPr>
        <w:t>رابطه پیوند مدرسه و ثبات قدم تحصیلی با آمادگی به اعتیاد با نقش میانجی بهزیستی تحصیلی</w:t>
      </w:r>
      <w:r w:rsidR="00D253F5">
        <w:rPr>
          <w:rFonts w:cs="B Zar" w:hint="cs"/>
          <w:sz w:val="24"/>
          <w:szCs w:val="24"/>
          <w:highlight w:val="green"/>
          <w:rtl/>
          <w:lang w:bidi="fa-IR"/>
        </w:rPr>
        <w:t xml:space="preserve"> در دانش اموزان متوسطه دوم استان چهار محال و بختیاری</w:t>
      </w:r>
      <w:r w:rsidRPr="00190E96">
        <w:rPr>
          <w:rFonts w:cs="B Zar" w:hint="cs"/>
          <w:sz w:val="24"/>
          <w:szCs w:val="24"/>
          <w:highlight w:val="green"/>
          <w:rtl/>
          <w:lang w:bidi="fa-IR"/>
        </w:rPr>
        <w:t xml:space="preserve"> (پیمان، </w:t>
      </w:r>
      <w:r w:rsidR="00190E96" w:rsidRPr="00190E96">
        <w:rPr>
          <w:rFonts w:cs="B Zar" w:hint="cs"/>
          <w:sz w:val="24"/>
          <w:szCs w:val="24"/>
          <w:highlight w:val="green"/>
          <w:rtl/>
          <w:lang w:bidi="fa-IR"/>
        </w:rPr>
        <w:t>رئیسی)</w:t>
      </w:r>
    </w:p>
    <w:p w:rsidR="00CE2802" w:rsidRPr="008730AE" w:rsidRDefault="00CE2802" w:rsidP="00190E96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 w:rsidRPr="00190E96">
        <w:rPr>
          <w:rFonts w:cs="B Zar" w:hint="cs"/>
          <w:sz w:val="24"/>
          <w:szCs w:val="24"/>
          <w:highlight w:val="green"/>
          <w:rtl/>
          <w:lang w:bidi="fa-IR"/>
        </w:rPr>
        <w:t>رابطه بین کمک طلبی تحصیلی و ارزش‌های تحصیلی با آمادگی به اعتیاد به نقش میانجی استرس تحصیلی</w:t>
      </w:r>
      <w:r w:rsidR="00D253F5">
        <w:rPr>
          <w:rFonts w:cs="B Zar" w:hint="cs"/>
          <w:sz w:val="24"/>
          <w:szCs w:val="24"/>
          <w:highlight w:val="green"/>
          <w:rtl/>
          <w:lang w:bidi="fa-IR"/>
        </w:rPr>
        <w:t xml:space="preserve"> در دانش آموزان مقطع متوسطه دوم شهرستان کوهدشت</w:t>
      </w:r>
      <w:r w:rsidRPr="00190E96">
        <w:rPr>
          <w:rFonts w:cs="B Zar" w:hint="cs"/>
          <w:sz w:val="24"/>
          <w:szCs w:val="24"/>
          <w:highlight w:val="green"/>
          <w:rtl/>
          <w:lang w:bidi="fa-IR"/>
        </w:rPr>
        <w:t xml:space="preserve"> (</w:t>
      </w:r>
      <w:r w:rsidR="00190E96" w:rsidRPr="00190E96">
        <w:rPr>
          <w:rFonts w:cs="B Zar" w:hint="cs"/>
          <w:sz w:val="24"/>
          <w:szCs w:val="24"/>
          <w:highlight w:val="green"/>
          <w:rtl/>
          <w:lang w:bidi="fa-IR"/>
        </w:rPr>
        <w:t>سیدپویان حسینی، شاهین گراوند)</w:t>
      </w:r>
    </w:p>
    <w:p w:rsidR="00CE2802" w:rsidRDefault="00CE2802" w:rsidP="00CE2802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 w:rsidRPr="008730AE">
        <w:rPr>
          <w:rFonts w:cs="B Zar" w:hint="cs"/>
          <w:sz w:val="24"/>
          <w:szCs w:val="24"/>
          <w:rtl/>
          <w:lang w:bidi="fa-IR"/>
        </w:rPr>
        <w:t>رابطه گرایش به تفکر انتقادی و اخلاق با آمادگی برای اعتیاد با نقش میانجی نگرش به مواد مخدر</w:t>
      </w:r>
      <w:r w:rsidR="00190E96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190E96" w:rsidRPr="008730AE" w:rsidRDefault="00190E96" w:rsidP="00190E96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 w:rsidRPr="008730AE">
        <w:rPr>
          <w:rFonts w:cs="B Zar" w:hint="cs"/>
          <w:sz w:val="24"/>
          <w:szCs w:val="24"/>
          <w:rtl/>
          <w:lang w:bidi="fa-IR"/>
        </w:rPr>
        <w:t xml:space="preserve">تدوین مدل ساختاری آمادگی اعتیاد بر اساس آمادگی برای بی حوصلگی و توانایی های شناختی با نقش میانجی  پایستگی تحصیلی ( </w:t>
      </w:r>
    </w:p>
    <w:p w:rsidR="00190E96" w:rsidRPr="008730AE" w:rsidRDefault="00190E96" w:rsidP="00190E96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</w:p>
    <w:p w:rsidR="00CF62D9" w:rsidRDefault="00CF62D9"/>
    <w:sectPr w:rsidR="00CF6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02"/>
    <w:rsid w:val="00190E96"/>
    <w:rsid w:val="00CE2802"/>
    <w:rsid w:val="00CF62D9"/>
    <w:rsid w:val="00D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C93FAB-9A4F-4083-82C6-133D4FA5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2022-11-05T08:43:00Z</dcterms:created>
  <dcterms:modified xsi:type="dcterms:W3CDTF">2022-11-05T09:22:00Z</dcterms:modified>
</cp:coreProperties>
</file>