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21A" w:rsidRDefault="0024121A" w:rsidP="0024121A">
      <w:pPr>
        <w:bidi/>
        <w:rPr>
          <w:rFonts w:cs="Arial"/>
          <w:rtl/>
          <w:lang w:bidi="fa-IR"/>
        </w:rPr>
      </w:pPr>
      <w:bookmarkStart w:id="0" w:name="_GoBack"/>
      <w:bookmarkEnd w:id="0"/>
      <w:r w:rsidRPr="0024121A">
        <w:rPr>
          <w:rFonts w:cs="Arial"/>
          <w:rtl/>
          <w:lang w:bidi="fa-IR"/>
        </w:rPr>
        <w:t>تمام افراد، مکان‌ها، گروه‌ها، تکنولوژی‌ها که در آنجا آمده‌اند، خیالی هستند</w:t>
      </w:r>
      <w:r w:rsidRPr="0024121A">
        <w:rPr>
          <w:rFonts w:cs="Arial"/>
          <w:lang w:bidi="fa-IR"/>
        </w:rPr>
        <w:t xml:space="preserve">.) </w:t>
      </w:r>
      <w:r w:rsidRPr="0024121A">
        <w:rPr>
          <w:rFonts w:cs="Arial"/>
          <w:rtl/>
          <w:lang w:bidi="fa-IR"/>
        </w:rPr>
        <w:t>میستفورد یک شهر متوسط در جنوب‌غرب حفاظتگاه وحشتگاه بونسونگ لکاگول است</w:t>
      </w:r>
      <w:r w:rsidRPr="0024121A">
        <w:rPr>
          <w:rFonts w:cs="Arial"/>
          <w:lang w:bidi="fa-IR"/>
        </w:rPr>
        <w:t xml:space="preserve">. </w:t>
      </w:r>
      <w:r w:rsidRPr="0024121A">
        <w:rPr>
          <w:rFonts w:cs="Arial"/>
          <w:rtl/>
          <w:lang w:bidi="fa-IR"/>
        </w:rPr>
        <w:t>این شهر دارای یک منطقه صنعتی کوچک با چهار تلاش تولید کننده سبک است</w:t>
      </w:r>
      <w:r w:rsidRPr="0024121A">
        <w:rPr>
          <w:rFonts w:cs="Arial"/>
          <w:lang w:bidi="fa-IR"/>
        </w:rPr>
        <w:t xml:space="preserve">. </w:t>
      </w:r>
      <w:r w:rsidRPr="0024121A">
        <w:rPr>
          <w:rFonts w:cs="Arial"/>
          <w:rtl/>
          <w:lang w:bidi="fa-IR"/>
        </w:rPr>
        <w:t>میستفورد و حفاظتگاه وحشتگاه با ممکن‌بودن خطر احتمالی برای پرنده محلی به نام "پیپیت آبی با گردن‌گل رز" دست و پنجه نرم می‌کنند؛ این پرنده محلی مورد علاقه است</w:t>
      </w:r>
      <w:r w:rsidRPr="0024121A">
        <w:rPr>
          <w:rFonts w:cs="Arial"/>
          <w:lang w:bidi="fa-IR"/>
        </w:rPr>
        <w:t xml:space="preserve">. </w:t>
      </w:r>
      <w:r w:rsidRPr="0024121A">
        <w:rPr>
          <w:rFonts w:cs="Arial"/>
          <w:rtl/>
          <w:lang w:bidi="fa-IR"/>
        </w:rPr>
        <w:t>زوج‌های جوجه‌زنی این پرنده به نظر می‌آید به طور نگران‌کننده‌ای کاهش یافته‌اند</w:t>
      </w:r>
      <w:r w:rsidRPr="0024121A">
        <w:rPr>
          <w:rFonts w:cs="Arial"/>
          <w:lang w:bidi="fa-IR"/>
        </w:rPr>
        <w:t>.</w:t>
      </w:r>
    </w:p>
    <w:p w:rsidR="0024121A" w:rsidRPr="0024121A" w:rsidRDefault="0024121A" w:rsidP="0024121A">
      <w:pPr>
        <w:bidi/>
        <w:rPr>
          <w:rFonts w:cs="Arial"/>
          <w:rtl/>
          <w:lang w:bidi="fa-IR"/>
        </w:rPr>
      </w:pPr>
    </w:p>
    <w:p w:rsidR="0024121A" w:rsidRPr="0024121A" w:rsidRDefault="0024121A" w:rsidP="0024121A">
      <w:pPr>
        <w:bidi/>
        <w:rPr>
          <w:rFonts w:cs="Arial"/>
          <w:rtl/>
          <w:lang w:bidi="fa-IR"/>
        </w:rPr>
      </w:pPr>
      <w:r w:rsidRPr="0024121A">
        <w:rPr>
          <w:rFonts w:cs="Arial"/>
          <w:rtl/>
          <w:lang w:bidi="fa-IR"/>
        </w:rPr>
        <w:t>تحق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 w:hint="eastAsia"/>
          <w:rtl/>
          <w:lang w:bidi="fa-IR"/>
        </w:rPr>
        <w:t>قات</w:t>
      </w:r>
      <w:r w:rsidRPr="0024121A">
        <w:rPr>
          <w:rFonts w:cs="Arial"/>
          <w:rtl/>
          <w:lang w:bidi="fa-IR"/>
        </w:rPr>
        <w:t xml:space="preserve"> انجام شده در سال گذشته</w:t>
      </w:r>
      <w:r w:rsidRPr="0024121A">
        <w:rPr>
          <w:rFonts w:cs="Arial"/>
          <w:lang w:bidi="fa-IR"/>
        </w:rPr>
        <w:t xml:space="preserve"> (</w:t>
      </w:r>
      <w:r w:rsidRPr="0024121A">
        <w:rPr>
          <w:rFonts w:cs="Arial"/>
          <w:rtl/>
          <w:lang w:bidi="fa-IR"/>
        </w:rPr>
        <w:t>چالش</w:t>
      </w:r>
      <w:r w:rsidRPr="0024121A">
        <w:rPr>
          <w:rFonts w:cs="Arial"/>
          <w:lang w:bidi="fa-IR"/>
        </w:rPr>
        <w:t xml:space="preserve"> VAST 2017) </w:t>
      </w:r>
      <w:r w:rsidRPr="0024121A">
        <w:rPr>
          <w:rFonts w:cs="Arial"/>
          <w:rtl/>
          <w:lang w:bidi="fa-IR"/>
        </w:rPr>
        <w:t>نشان داد که شرکت مبلمان ادار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/>
          <w:rtl/>
          <w:lang w:bidi="fa-IR"/>
        </w:rPr>
        <w:t xml:space="preserve"> کاس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 w:hint="eastAsia"/>
          <w:rtl/>
          <w:lang w:bidi="fa-IR"/>
        </w:rPr>
        <w:t>وس،</w:t>
      </w:r>
      <w:r w:rsidRPr="0024121A">
        <w:rPr>
          <w:rFonts w:cs="Arial"/>
          <w:rtl/>
          <w:lang w:bidi="fa-IR"/>
        </w:rPr>
        <w:t xml:space="preserve"> 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 w:hint="eastAsia"/>
          <w:rtl/>
          <w:lang w:bidi="fa-IR"/>
        </w:rPr>
        <w:t>ک</w:t>
      </w:r>
      <w:r w:rsidRPr="0024121A">
        <w:rPr>
          <w:rFonts w:cs="Arial"/>
          <w:rtl/>
          <w:lang w:bidi="fa-IR"/>
        </w:rPr>
        <w:t xml:space="preserve"> شرکت تول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 w:hint="eastAsia"/>
          <w:rtl/>
          <w:lang w:bidi="fa-IR"/>
        </w:rPr>
        <w:t>د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/>
          <w:rtl/>
          <w:lang w:bidi="fa-IR"/>
        </w:rPr>
        <w:t xml:space="preserve"> در شهر م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 w:hint="eastAsia"/>
          <w:rtl/>
          <w:lang w:bidi="fa-IR"/>
        </w:rPr>
        <w:t>ستفورد،</w:t>
      </w:r>
      <w:r w:rsidRPr="0024121A">
        <w:rPr>
          <w:rFonts w:cs="Arial"/>
          <w:rtl/>
          <w:lang w:bidi="fa-IR"/>
        </w:rPr>
        <w:t xml:space="preserve"> ممکن است با ا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 w:hint="eastAsia"/>
          <w:rtl/>
          <w:lang w:bidi="fa-IR"/>
        </w:rPr>
        <w:t>ن</w:t>
      </w:r>
      <w:r w:rsidRPr="0024121A">
        <w:rPr>
          <w:rFonts w:cs="Arial"/>
          <w:rtl/>
          <w:lang w:bidi="fa-IR"/>
        </w:rPr>
        <w:t xml:space="preserve"> موضوع در ارتباط باشد،</w:t>
      </w:r>
    </w:p>
    <w:p w:rsidR="0024121A" w:rsidRPr="0024121A" w:rsidRDefault="0024121A" w:rsidP="0024121A">
      <w:pPr>
        <w:bidi/>
        <w:rPr>
          <w:rFonts w:cs="Arial"/>
          <w:rtl/>
          <w:lang w:bidi="fa-IR"/>
        </w:rPr>
      </w:pPr>
      <w:r w:rsidRPr="0024121A">
        <w:rPr>
          <w:rFonts w:cs="Arial" w:hint="eastAsia"/>
          <w:rtl/>
          <w:lang w:bidi="fa-IR"/>
        </w:rPr>
        <w:t>هرچند</w:t>
      </w:r>
      <w:r w:rsidRPr="0024121A">
        <w:rPr>
          <w:rFonts w:cs="Arial"/>
          <w:rtl/>
          <w:lang w:bidi="fa-IR"/>
        </w:rPr>
        <w:t xml:space="preserve"> مدارک قطع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/>
          <w:rtl/>
          <w:lang w:bidi="fa-IR"/>
        </w:rPr>
        <w:t xml:space="preserve"> وجود ندارد</w:t>
      </w:r>
      <w:r w:rsidRPr="0024121A">
        <w:rPr>
          <w:rFonts w:cs="Arial"/>
          <w:lang w:bidi="fa-IR"/>
        </w:rPr>
        <w:t>.</w:t>
      </w:r>
    </w:p>
    <w:p w:rsidR="0024121A" w:rsidRPr="0024121A" w:rsidRDefault="0024121A" w:rsidP="0024121A">
      <w:pPr>
        <w:bidi/>
        <w:rPr>
          <w:rFonts w:cs="Arial"/>
          <w:rtl/>
          <w:lang w:bidi="fa-IR"/>
        </w:rPr>
      </w:pPr>
      <w:r w:rsidRPr="0024121A">
        <w:rPr>
          <w:rFonts w:cs="Arial" w:hint="eastAsia"/>
          <w:rtl/>
          <w:lang w:bidi="fa-IR"/>
        </w:rPr>
        <w:t>اکنون</w:t>
      </w:r>
      <w:r w:rsidRPr="0024121A">
        <w:rPr>
          <w:rFonts w:cs="Arial"/>
          <w:rtl/>
          <w:lang w:bidi="fa-IR"/>
        </w:rPr>
        <w:t xml:space="preserve"> شرکت اصرار دارد که ه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 w:hint="eastAsia"/>
          <w:rtl/>
          <w:lang w:bidi="fa-IR"/>
        </w:rPr>
        <w:t>چ</w:t>
      </w:r>
      <w:r w:rsidRPr="0024121A">
        <w:rPr>
          <w:rFonts w:cs="Arial"/>
          <w:rtl/>
          <w:lang w:bidi="fa-IR"/>
        </w:rPr>
        <w:t xml:space="preserve"> اقدام نادرست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/>
          <w:rtl/>
          <w:lang w:bidi="fa-IR"/>
        </w:rPr>
        <w:t xml:space="preserve"> انجام نداده است</w:t>
      </w:r>
      <w:r w:rsidRPr="0024121A">
        <w:rPr>
          <w:rFonts w:cs="Arial"/>
          <w:lang w:bidi="fa-IR"/>
        </w:rPr>
        <w:t>.</w:t>
      </w:r>
    </w:p>
    <w:p w:rsidR="0024121A" w:rsidRDefault="0024121A" w:rsidP="0024121A">
      <w:pPr>
        <w:bidi/>
        <w:rPr>
          <w:rFonts w:cs="Arial"/>
          <w:rtl/>
          <w:lang w:bidi="fa-IR"/>
        </w:rPr>
      </w:pPr>
      <w:r w:rsidRPr="0024121A">
        <w:rPr>
          <w:rFonts w:cs="Arial" w:hint="eastAsia"/>
          <w:rtl/>
          <w:lang w:bidi="fa-IR"/>
        </w:rPr>
        <w:t>زمان</w:t>
      </w:r>
      <w:r w:rsidRPr="0024121A">
        <w:rPr>
          <w:rFonts w:cs="Arial"/>
          <w:rtl/>
          <w:lang w:bidi="fa-IR"/>
        </w:rPr>
        <w:t xml:space="preserve"> آن رس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 w:hint="eastAsia"/>
          <w:rtl/>
          <w:lang w:bidi="fa-IR"/>
        </w:rPr>
        <w:t>ده</w:t>
      </w:r>
      <w:r w:rsidRPr="0024121A">
        <w:rPr>
          <w:rFonts w:cs="Arial"/>
          <w:rtl/>
          <w:lang w:bidi="fa-IR"/>
        </w:rPr>
        <w:t xml:space="preserve"> که برا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/>
          <w:rtl/>
          <w:lang w:bidi="fa-IR"/>
        </w:rPr>
        <w:t xml:space="preserve"> انجام بررس</w:t>
      </w:r>
      <w:r w:rsidRPr="0024121A">
        <w:rPr>
          <w:rFonts w:cs="Arial" w:hint="cs"/>
          <w:rtl/>
          <w:lang w:bidi="fa-IR"/>
        </w:rPr>
        <w:t>ی‌</w:t>
      </w:r>
      <w:r w:rsidRPr="0024121A">
        <w:rPr>
          <w:rFonts w:cs="Arial" w:hint="eastAsia"/>
          <w:rtl/>
          <w:lang w:bidi="fa-IR"/>
        </w:rPr>
        <w:t>ها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/>
          <w:rtl/>
          <w:lang w:bidi="fa-IR"/>
        </w:rPr>
        <w:t xml:space="preserve"> ب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 w:hint="eastAsia"/>
          <w:rtl/>
          <w:lang w:bidi="fa-IR"/>
        </w:rPr>
        <w:t>شتر</w:t>
      </w:r>
      <w:r w:rsidRPr="0024121A">
        <w:rPr>
          <w:rFonts w:cs="Arial"/>
          <w:rtl/>
          <w:lang w:bidi="fa-IR"/>
        </w:rPr>
        <w:t xml:space="preserve"> در حوزه تحل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 w:hint="eastAsia"/>
          <w:rtl/>
          <w:lang w:bidi="fa-IR"/>
        </w:rPr>
        <w:t>ل</w:t>
      </w:r>
      <w:r w:rsidRPr="0024121A">
        <w:rPr>
          <w:rFonts w:cs="Arial"/>
          <w:rtl/>
          <w:lang w:bidi="fa-IR"/>
        </w:rPr>
        <w:t xml:space="preserve"> د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 w:hint="eastAsia"/>
          <w:rtl/>
          <w:lang w:bidi="fa-IR"/>
        </w:rPr>
        <w:t>دار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/>
          <w:rtl/>
          <w:lang w:bidi="fa-IR"/>
        </w:rPr>
        <w:t xml:space="preserve"> فعال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 w:hint="eastAsia"/>
          <w:rtl/>
          <w:lang w:bidi="fa-IR"/>
        </w:rPr>
        <w:t>ت</w:t>
      </w:r>
      <w:r w:rsidRPr="0024121A">
        <w:rPr>
          <w:rFonts w:cs="Arial"/>
          <w:rtl/>
          <w:lang w:bidi="fa-IR"/>
        </w:rPr>
        <w:t xml:space="preserve"> کن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 w:hint="eastAsia"/>
          <w:rtl/>
          <w:lang w:bidi="fa-IR"/>
        </w:rPr>
        <w:t>م</w:t>
      </w:r>
      <w:r w:rsidRPr="0024121A">
        <w:rPr>
          <w:rFonts w:cs="Arial"/>
          <w:rtl/>
          <w:lang w:bidi="fa-IR"/>
        </w:rPr>
        <w:t>.</w:t>
      </w:r>
    </w:p>
    <w:p w:rsidR="0024121A" w:rsidRPr="0024121A" w:rsidRDefault="0024121A" w:rsidP="0024121A">
      <w:pPr>
        <w:bidi/>
        <w:rPr>
          <w:rFonts w:cs="Arial"/>
          <w:rtl/>
          <w:lang w:bidi="fa-IR"/>
        </w:rPr>
      </w:pPr>
      <w:r w:rsidRPr="0024121A">
        <w:rPr>
          <w:rFonts w:cs="Arial"/>
          <w:rtl/>
          <w:lang w:bidi="fa-IR"/>
        </w:rPr>
        <w:t>مجموعه داده</w:t>
      </w:r>
    </w:p>
    <w:p w:rsidR="0024121A" w:rsidRPr="0024121A" w:rsidRDefault="0024121A" w:rsidP="0024121A">
      <w:pPr>
        <w:bidi/>
        <w:rPr>
          <w:rFonts w:cs="Arial"/>
          <w:rtl/>
          <w:lang w:bidi="fa-IR"/>
        </w:rPr>
      </w:pPr>
      <w:r w:rsidRPr="0024121A">
        <w:rPr>
          <w:rFonts w:cs="Arial"/>
          <w:rtl/>
          <w:lang w:bidi="fa-IR"/>
        </w:rPr>
        <w:t>خواندن‌ها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/>
          <w:rtl/>
          <w:lang w:bidi="fa-IR"/>
        </w:rPr>
        <w:t xml:space="preserve"> حسگر آب از چند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 w:hint="eastAsia"/>
          <w:rtl/>
          <w:lang w:bidi="fa-IR"/>
        </w:rPr>
        <w:t>ن</w:t>
      </w:r>
      <w:r w:rsidRPr="0024121A">
        <w:rPr>
          <w:rFonts w:cs="Arial"/>
          <w:rtl/>
          <w:lang w:bidi="fa-IR"/>
        </w:rPr>
        <w:t xml:space="preserve"> سال در رودخانه‌ها و جر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 w:hint="eastAsia"/>
          <w:rtl/>
          <w:lang w:bidi="fa-IR"/>
        </w:rPr>
        <w:t>ان‌ها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/>
          <w:rtl/>
          <w:lang w:bidi="fa-IR"/>
        </w:rPr>
        <w:t xml:space="preserve"> منطقه حفاظت‌شده</w:t>
      </w:r>
      <w:r w:rsidRPr="0024121A">
        <w:rPr>
          <w:rFonts w:cs="Arial"/>
          <w:lang w:bidi="fa-IR"/>
        </w:rPr>
        <w:t>.</w:t>
      </w:r>
    </w:p>
    <w:p w:rsidR="0024121A" w:rsidRPr="0024121A" w:rsidRDefault="0024121A" w:rsidP="0024121A">
      <w:pPr>
        <w:bidi/>
        <w:rPr>
          <w:rFonts w:cs="Arial"/>
          <w:rtl/>
          <w:lang w:bidi="fa-IR"/>
        </w:rPr>
      </w:pPr>
      <w:r w:rsidRPr="0024121A">
        <w:rPr>
          <w:rFonts w:cs="Arial" w:hint="eastAsia"/>
          <w:rtl/>
          <w:lang w:bidi="fa-IR"/>
        </w:rPr>
        <w:t>ا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 w:hint="eastAsia"/>
          <w:rtl/>
          <w:lang w:bidi="fa-IR"/>
        </w:rPr>
        <w:t>ن</w:t>
      </w:r>
      <w:r w:rsidRPr="0024121A">
        <w:rPr>
          <w:rFonts w:cs="Arial"/>
          <w:rtl/>
          <w:lang w:bidi="fa-IR"/>
        </w:rPr>
        <w:t xml:space="preserve"> نمونه‌ها از مکان‌ها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/>
          <w:rtl/>
          <w:lang w:bidi="fa-IR"/>
        </w:rPr>
        <w:t xml:space="preserve"> مختلف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/>
          <w:rtl/>
          <w:lang w:bidi="fa-IR"/>
        </w:rPr>
        <w:t xml:space="preserve"> در سراسر منطقه گردآمده‌اند</w:t>
      </w:r>
      <w:r w:rsidRPr="0024121A">
        <w:rPr>
          <w:rFonts w:cs="Arial"/>
          <w:lang w:bidi="fa-IR"/>
        </w:rPr>
        <w:t>.</w:t>
      </w:r>
    </w:p>
    <w:p w:rsidR="0024121A" w:rsidRPr="0024121A" w:rsidRDefault="0024121A" w:rsidP="0024121A">
      <w:pPr>
        <w:bidi/>
        <w:rPr>
          <w:rFonts w:cs="Arial"/>
          <w:rtl/>
          <w:lang w:bidi="fa-IR"/>
        </w:rPr>
      </w:pPr>
      <w:r w:rsidRPr="0024121A">
        <w:rPr>
          <w:rFonts w:cs="Arial" w:hint="eastAsia"/>
          <w:rtl/>
          <w:lang w:bidi="fa-IR"/>
        </w:rPr>
        <w:t>شامل</w:t>
      </w:r>
      <w:r w:rsidRPr="0024121A">
        <w:rPr>
          <w:rFonts w:cs="Arial"/>
          <w:rtl/>
          <w:lang w:bidi="fa-IR"/>
        </w:rPr>
        <w:t xml:space="preserve"> اندازه‌گ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 w:hint="eastAsia"/>
          <w:rtl/>
          <w:lang w:bidi="fa-IR"/>
        </w:rPr>
        <w:t>ر</w:t>
      </w:r>
      <w:r w:rsidRPr="0024121A">
        <w:rPr>
          <w:rFonts w:cs="Arial" w:hint="cs"/>
          <w:rtl/>
          <w:lang w:bidi="fa-IR"/>
        </w:rPr>
        <w:t>ی‌</w:t>
      </w:r>
      <w:r w:rsidRPr="0024121A">
        <w:rPr>
          <w:rFonts w:cs="Arial" w:hint="eastAsia"/>
          <w:rtl/>
          <w:lang w:bidi="fa-IR"/>
        </w:rPr>
        <w:t>ها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/>
          <w:rtl/>
          <w:lang w:bidi="fa-IR"/>
        </w:rPr>
        <w:t xml:space="preserve"> مختلف از چند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 w:hint="eastAsia"/>
          <w:rtl/>
          <w:lang w:bidi="fa-IR"/>
        </w:rPr>
        <w:t>ن</w:t>
      </w:r>
      <w:r w:rsidRPr="0024121A">
        <w:rPr>
          <w:rFonts w:cs="Arial"/>
          <w:rtl/>
          <w:lang w:bidi="fa-IR"/>
        </w:rPr>
        <w:t xml:space="preserve"> ماده ش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 w:hint="eastAsia"/>
          <w:rtl/>
          <w:lang w:bidi="fa-IR"/>
        </w:rPr>
        <w:t>م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 w:hint="eastAsia"/>
          <w:rtl/>
          <w:lang w:bidi="fa-IR"/>
        </w:rPr>
        <w:t>ا</w:t>
      </w:r>
      <w:r w:rsidRPr="0024121A">
        <w:rPr>
          <w:rFonts w:cs="Arial" w:hint="cs"/>
          <w:rtl/>
          <w:lang w:bidi="fa-IR"/>
        </w:rPr>
        <w:t>یی</w:t>
      </w:r>
      <w:r w:rsidRPr="0024121A">
        <w:rPr>
          <w:rFonts w:cs="Arial"/>
          <w:rtl/>
          <w:lang w:bidi="fa-IR"/>
        </w:rPr>
        <w:t xml:space="preserve"> با احتمال اهم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 w:hint="eastAsia"/>
          <w:rtl/>
          <w:lang w:bidi="fa-IR"/>
        </w:rPr>
        <w:t>ت</w:t>
      </w:r>
      <w:r w:rsidRPr="0024121A">
        <w:rPr>
          <w:rFonts w:cs="Arial"/>
          <w:rtl/>
          <w:lang w:bidi="fa-IR"/>
        </w:rPr>
        <w:t xml:space="preserve"> است</w:t>
      </w:r>
      <w:r w:rsidRPr="0024121A">
        <w:rPr>
          <w:rFonts w:cs="Arial"/>
          <w:lang w:bidi="fa-IR"/>
        </w:rPr>
        <w:t>.</w:t>
      </w:r>
    </w:p>
    <w:p w:rsidR="0024121A" w:rsidRPr="007631FD" w:rsidRDefault="0024121A" w:rsidP="0024121A">
      <w:pPr>
        <w:bidi/>
        <w:rPr>
          <w:rFonts w:cs="Arial"/>
          <w:rtl/>
          <w:lang w:bidi="fa-IR"/>
        </w:rPr>
      </w:pPr>
      <w:r w:rsidRPr="0024121A">
        <w:rPr>
          <w:rFonts w:cs="Arial" w:hint="eastAsia"/>
          <w:rtl/>
          <w:lang w:bidi="fa-IR"/>
        </w:rPr>
        <w:t>وظ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 w:hint="eastAsia"/>
          <w:rtl/>
          <w:lang w:bidi="fa-IR"/>
        </w:rPr>
        <w:t>فه</w:t>
      </w:r>
      <w:r w:rsidRPr="0024121A">
        <w:rPr>
          <w:rFonts w:cs="Arial"/>
          <w:rtl/>
          <w:lang w:bidi="fa-IR"/>
        </w:rPr>
        <w:t xml:space="preserve"> شما بررس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/>
          <w:rtl/>
          <w:lang w:bidi="fa-IR"/>
        </w:rPr>
        <w:t xml:space="preserve"> خواندن‌ها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/>
          <w:rtl/>
          <w:lang w:bidi="fa-IR"/>
        </w:rPr>
        <w:t xml:space="preserve"> حسگر است تا ارتباط‌ها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/>
          <w:rtl/>
          <w:lang w:bidi="fa-IR"/>
        </w:rPr>
        <w:t xml:space="preserve"> ممکن با کاهش جمع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 w:hint="eastAsia"/>
          <w:rtl/>
          <w:lang w:bidi="fa-IR"/>
        </w:rPr>
        <w:t>ت</w:t>
      </w:r>
      <w:r w:rsidRPr="0024121A">
        <w:rPr>
          <w:rFonts w:cs="Arial"/>
          <w:rtl/>
          <w:lang w:bidi="fa-IR"/>
        </w:rPr>
        <w:t xml:space="preserve"> پرندگان را پ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 w:hint="eastAsia"/>
          <w:rtl/>
          <w:lang w:bidi="fa-IR"/>
        </w:rPr>
        <w:t>دا</w:t>
      </w:r>
      <w:r w:rsidRPr="0024121A">
        <w:rPr>
          <w:rFonts w:cs="Arial"/>
          <w:rtl/>
          <w:lang w:bidi="fa-IR"/>
        </w:rPr>
        <w:t xml:space="preserve"> کن</w:t>
      </w:r>
      <w:r w:rsidRPr="0024121A">
        <w:rPr>
          <w:rFonts w:cs="Arial" w:hint="cs"/>
          <w:rtl/>
          <w:lang w:bidi="fa-IR"/>
        </w:rPr>
        <w:t>ی</w:t>
      </w:r>
      <w:r w:rsidRPr="0024121A">
        <w:rPr>
          <w:rFonts w:cs="Arial" w:hint="eastAsia"/>
          <w:rtl/>
          <w:lang w:bidi="fa-IR"/>
        </w:rPr>
        <w:t>د</w:t>
      </w:r>
      <w:r w:rsidRPr="0024121A">
        <w:rPr>
          <w:rFonts w:cs="Arial"/>
          <w:rtl/>
          <w:lang w:bidi="fa-IR"/>
        </w:rPr>
        <w:t>.</w:t>
      </w:r>
    </w:p>
    <w:p w:rsidR="0024121A" w:rsidRPr="007631FD" w:rsidRDefault="0024121A" w:rsidP="0024121A">
      <w:pPr>
        <w:bidi/>
        <w:rPr>
          <w:rFonts w:cs="Arial"/>
          <w:rtl/>
          <w:lang w:bidi="fa-IR"/>
        </w:rPr>
      </w:pPr>
      <w:r w:rsidRPr="007631FD">
        <w:rPr>
          <w:rFonts w:cs="Arial" w:hint="cs"/>
          <w:rtl/>
          <w:lang w:bidi="fa-IR"/>
        </w:rPr>
        <w:t>نی</w:t>
      </w:r>
      <w:r w:rsidRPr="007631FD">
        <w:rPr>
          <w:rFonts w:cs="Arial"/>
          <w:rtl/>
          <w:lang w:bidi="fa-IR"/>
        </w:rPr>
        <w:t>از</w:t>
      </w:r>
      <w:r w:rsidRPr="007631FD">
        <w:rPr>
          <w:rFonts w:cs="Arial" w:hint="cs"/>
          <w:rtl/>
          <w:lang w:bidi="fa-IR"/>
        </w:rPr>
        <w:t>ی</w:t>
      </w:r>
      <w:r w:rsidRPr="007631FD">
        <w:rPr>
          <w:rFonts w:cs="Arial"/>
          <w:rtl/>
          <w:lang w:bidi="fa-IR"/>
        </w:rPr>
        <w:t xml:space="preserve"> به معرف</w:t>
      </w:r>
      <w:r w:rsidRPr="007631FD">
        <w:rPr>
          <w:rFonts w:cs="Arial" w:hint="cs"/>
          <w:rtl/>
          <w:lang w:bidi="fa-IR"/>
        </w:rPr>
        <w:t>ی</w:t>
      </w:r>
      <w:r w:rsidRPr="007631FD">
        <w:rPr>
          <w:rFonts w:cs="Arial"/>
          <w:rtl/>
          <w:lang w:bidi="fa-IR"/>
        </w:rPr>
        <w:t xml:space="preserve"> مجموعه داده‌ها</w:t>
      </w:r>
      <w:r w:rsidRPr="007631FD">
        <w:rPr>
          <w:rFonts w:cs="Arial" w:hint="cs"/>
          <w:rtl/>
          <w:lang w:bidi="fa-IR"/>
        </w:rPr>
        <w:t>ی</w:t>
      </w:r>
      <w:r w:rsidRPr="007631FD">
        <w:rPr>
          <w:rFonts w:cs="Arial"/>
          <w:rtl/>
          <w:lang w:bidi="fa-IR"/>
        </w:rPr>
        <w:t xml:space="preserve"> اضاف</w:t>
      </w:r>
      <w:r w:rsidRPr="007631FD">
        <w:rPr>
          <w:rFonts w:cs="Arial" w:hint="cs"/>
          <w:rtl/>
          <w:lang w:bidi="fa-IR"/>
        </w:rPr>
        <w:t>ی</w:t>
      </w:r>
      <w:r w:rsidRPr="007631FD">
        <w:rPr>
          <w:rFonts w:cs="Arial" w:hint="eastAsia"/>
          <w:rtl/>
          <w:lang w:bidi="fa-IR"/>
        </w:rPr>
        <w:t>،</w:t>
      </w:r>
      <w:r w:rsidRPr="007631FD">
        <w:rPr>
          <w:rFonts w:cs="Arial"/>
          <w:rtl/>
          <w:lang w:bidi="fa-IR"/>
        </w:rPr>
        <w:t xml:space="preserve"> مانند مجموعه داده از</w:t>
      </w:r>
      <w:r w:rsidRPr="007631FD">
        <w:rPr>
          <w:rFonts w:cs="Arial"/>
          <w:lang w:bidi="fa-IR"/>
        </w:rPr>
        <w:t xml:space="preserve"> VAST 2017</w:t>
      </w:r>
      <w:r w:rsidRPr="007631FD">
        <w:rPr>
          <w:rFonts w:cs="Arial"/>
          <w:rtl/>
          <w:lang w:bidi="fa-IR"/>
        </w:rPr>
        <w:t>، وجود ندارد</w:t>
      </w:r>
      <w:r w:rsidRPr="007631FD">
        <w:rPr>
          <w:rFonts w:cs="Arial"/>
          <w:lang w:bidi="fa-IR"/>
        </w:rPr>
        <w:t>.</w:t>
      </w:r>
    </w:p>
    <w:p w:rsidR="0024121A" w:rsidRPr="007631FD" w:rsidRDefault="0024121A" w:rsidP="0024121A">
      <w:pPr>
        <w:bidi/>
        <w:rPr>
          <w:rFonts w:cs="Arial"/>
          <w:rtl/>
          <w:lang w:bidi="fa-IR"/>
        </w:rPr>
      </w:pPr>
      <w:r w:rsidRPr="007631FD">
        <w:rPr>
          <w:rFonts w:cs="Arial" w:hint="eastAsia"/>
          <w:rtl/>
          <w:lang w:bidi="fa-IR"/>
        </w:rPr>
        <w:t>کدام</w:t>
      </w:r>
      <w:r w:rsidRPr="007631FD">
        <w:rPr>
          <w:rFonts w:cs="Arial"/>
          <w:rtl/>
          <w:lang w:bidi="fa-IR"/>
        </w:rPr>
        <w:t xml:space="preserve"> ماده ش</w:t>
      </w:r>
      <w:r w:rsidRPr="007631FD">
        <w:rPr>
          <w:rFonts w:cs="Arial" w:hint="cs"/>
          <w:rtl/>
          <w:lang w:bidi="fa-IR"/>
        </w:rPr>
        <w:t>ی</w:t>
      </w:r>
      <w:r w:rsidRPr="007631FD">
        <w:rPr>
          <w:rFonts w:cs="Arial" w:hint="eastAsia"/>
          <w:rtl/>
          <w:lang w:bidi="fa-IR"/>
        </w:rPr>
        <w:t>م</w:t>
      </w:r>
      <w:r w:rsidRPr="007631FD">
        <w:rPr>
          <w:rFonts w:cs="Arial" w:hint="cs"/>
          <w:rtl/>
          <w:lang w:bidi="fa-IR"/>
        </w:rPr>
        <w:t>ی</w:t>
      </w:r>
      <w:r w:rsidRPr="007631FD">
        <w:rPr>
          <w:rFonts w:cs="Arial" w:hint="eastAsia"/>
          <w:rtl/>
          <w:lang w:bidi="fa-IR"/>
        </w:rPr>
        <w:t>ا</w:t>
      </w:r>
      <w:r w:rsidRPr="007631FD">
        <w:rPr>
          <w:rFonts w:cs="Arial" w:hint="cs"/>
          <w:rtl/>
          <w:lang w:bidi="fa-IR"/>
        </w:rPr>
        <w:t>یی</w:t>
      </w:r>
      <w:r w:rsidRPr="007631FD">
        <w:rPr>
          <w:rFonts w:cs="Arial"/>
          <w:rtl/>
          <w:lang w:bidi="fa-IR"/>
        </w:rPr>
        <w:t xml:space="preserve"> برا</w:t>
      </w:r>
      <w:r w:rsidRPr="007631FD">
        <w:rPr>
          <w:rFonts w:cs="Arial" w:hint="cs"/>
          <w:rtl/>
          <w:lang w:bidi="fa-IR"/>
        </w:rPr>
        <w:t>ی</w:t>
      </w:r>
      <w:r w:rsidRPr="007631FD">
        <w:rPr>
          <w:rFonts w:cs="Arial"/>
          <w:rtl/>
          <w:lang w:bidi="fa-IR"/>
        </w:rPr>
        <w:t xml:space="preserve"> ح</w:t>
      </w:r>
      <w:r w:rsidRPr="007631FD">
        <w:rPr>
          <w:rFonts w:cs="Arial" w:hint="cs"/>
          <w:rtl/>
          <w:lang w:bidi="fa-IR"/>
        </w:rPr>
        <w:t>ی</w:t>
      </w:r>
      <w:r w:rsidRPr="007631FD">
        <w:rPr>
          <w:rFonts w:cs="Arial" w:hint="eastAsia"/>
          <w:rtl/>
          <w:lang w:bidi="fa-IR"/>
        </w:rPr>
        <w:t>ات</w:t>
      </w:r>
      <w:r w:rsidRPr="007631FD">
        <w:rPr>
          <w:rFonts w:cs="Arial"/>
          <w:rtl/>
          <w:lang w:bidi="fa-IR"/>
        </w:rPr>
        <w:t xml:space="preserve"> وحش سم</w:t>
      </w:r>
      <w:r w:rsidRPr="007631FD">
        <w:rPr>
          <w:rFonts w:cs="Arial" w:hint="cs"/>
          <w:rtl/>
          <w:lang w:bidi="fa-IR"/>
        </w:rPr>
        <w:t>ی</w:t>
      </w:r>
      <w:r w:rsidRPr="007631FD">
        <w:rPr>
          <w:rFonts w:cs="Arial"/>
          <w:rtl/>
          <w:lang w:bidi="fa-IR"/>
        </w:rPr>
        <w:t xml:space="preserve"> است و در چه سطح</w:t>
      </w:r>
      <w:r w:rsidRPr="007631FD">
        <w:rPr>
          <w:rFonts w:cs="Arial" w:hint="cs"/>
          <w:rtl/>
          <w:lang w:bidi="fa-IR"/>
        </w:rPr>
        <w:t>ی</w:t>
      </w:r>
      <w:r w:rsidRPr="007631FD">
        <w:rPr>
          <w:rFonts w:cs="Arial" w:hint="eastAsia"/>
          <w:rtl/>
          <w:lang w:bidi="fa-IR"/>
        </w:rPr>
        <w:t>؟</w:t>
      </w:r>
    </w:p>
    <w:p w:rsidR="0024121A" w:rsidRPr="007631FD" w:rsidRDefault="0024121A" w:rsidP="0024121A">
      <w:pPr>
        <w:bidi/>
        <w:rPr>
          <w:rFonts w:cs="Arial"/>
          <w:rtl/>
          <w:lang w:bidi="fa-IR"/>
        </w:rPr>
      </w:pPr>
      <w:r w:rsidRPr="007631FD">
        <w:rPr>
          <w:rFonts w:cs="Arial" w:hint="eastAsia"/>
          <w:rtl/>
          <w:lang w:bidi="fa-IR"/>
        </w:rPr>
        <w:t>سوالات</w:t>
      </w:r>
      <w:r w:rsidRPr="007631FD">
        <w:rPr>
          <w:rFonts w:cs="Arial"/>
          <w:rtl/>
          <w:lang w:bidi="fa-IR"/>
        </w:rPr>
        <w:t xml:space="preserve"> را تنها با اطلاعات فراهم شده پاسخ ده</w:t>
      </w:r>
      <w:r w:rsidRPr="007631FD">
        <w:rPr>
          <w:rFonts w:cs="Arial" w:hint="cs"/>
          <w:rtl/>
          <w:lang w:bidi="fa-IR"/>
        </w:rPr>
        <w:t>ی</w:t>
      </w:r>
      <w:r w:rsidRPr="007631FD">
        <w:rPr>
          <w:rFonts w:cs="Arial" w:hint="eastAsia"/>
          <w:rtl/>
          <w:lang w:bidi="fa-IR"/>
        </w:rPr>
        <w:t>د</w:t>
      </w:r>
    </w:p>
    <w:p w:rsidR="0024121A" w:rsidRPr="0024121A" w:rsidRDefault="0024121A" w:rsidP="007631FD">
      <w:pPr>
        <w:bidi/>
        <w:rPr>
          <w:rFonts w:cs="Arial"/>
          <w:lang w:bidi="fa-IR"/>
        </w:rPr>
      </w:pPr>
      <w:r w:rsidRPr="0024121A">
        <w:rPr>
          <w:rFonts w:cs="Arial"/>
          <w:rtl/>
          <w:lang w:bidi="fa-IR"/>
        </w:rPr>
        <w:t xml:space="preserve">توصیف کنید هر گونه مسائل کیفیت داده و عدم اطمینان، مانند </w:t>
      </w:r>
      <w:proofErr w:type="spellStart"/>
      <w:r w:rsidRPr="0024121A">
        <w:rPr>
          <w:rFonts w:cs="Arial"/>
          <w:lang w:bidi="fa-IR"/>
        </w:rPr>
        <w:t>i</w:t>
      </w:r>
      <w:proofErr w:type="spellEnd"/>
      <w:r w:rsidRPr="0024121A">
        <w:rPr>
          <w:rFonts w:cs="Arial"/>
          <w:lang w:bidi="fa-IR"/>
        </w:rPr>
        <w:t xml:space="preserve">. </w:t>
      </w:r>
      <w:r w:rsidRPr="0024121A">
        <w:rPr>
          <w:rFonts w:cs="Arial"/>
          <w:rtl/>
          <w:lang w:bidi="fa-IR"/>
        </w:rPr>
        <w:t xml:space="preserve">داده‌های گم‌شده </w:t>
      </w:r>
      <w:r w:rsidRPr="0024121A">
        <w:rPr>
          <w:rFonts w:cs="Arial"/>
          <w:lang w:bidi="fa-IR"/>
        </w:rPr>
        <w:t xml:space="preserve">ii. </w:t>
      </w:r>
      <w:r w:rsidRPr="0024121A">
        <w:rPr>
          <w:rFonts w:cs="Arial"/>
          <w:rtl/>
          <w:lang w:bidi="fa-IR"/>
        </w:rPr>
        <w:t xml:space="preserve">تغییر در فرکانس جمع‌آوری </w:t>
      </w:r>
      <w:r w:rsidRPr="0024121A">
        <w:rPr>
          <w:rFonts w:cs="Arial"/>
          <w:lang w:bidi="fa-IR"/>
        </w:rPr>
        <w:t xml:space="preserve">iii. </w:t>
      </w:r>
      <w:r w:rsidRPr="0024121A">
        <w:rPr>
          <w:rFonts w:cs="Arial"/>
          <w:rtl/>
          <w:lang w:bidi="fa-IR"/>
        </w:rPr>
        <w:t>مقادیر غیر واقعی (برای مثال، دمای آب بالاتر از 100 درجه)</w:t>
      </w:r>
      <w:r w:rsidRPr="0024121A">
        <w:rPr>
          <w:rFonts w:cs="Arial"/>
          <w:lang w:bidi="fa-IR"/>
        </w:rPr>
        <w:t>.</w:t>
      </w:r>
    </w:p>
    <w:p w:rsidR="00225AB2" w:rsidRDefault="0024121A" w:rsidP="00225AB2">
      <w:pPr>
        <w:bidi/>
        <w:rPr>
          <w:rFonts w:cs="Arial"/>
          <w:rtl/>
          <w:lang w:bidi="fa-IR"/>
        </w:rPr>
      </w:pPr>
      <w:r w:rsidRPr="0024121A">
        <w:rPr>
          <w:rFonts w:cs="Arial"/>
          <w:rtl/>
          <w:lang w:bidi="fa-IR"/>
        </w:rPr>
        <w:t>توصیف کنید روندها و ناهنجاری‌ها از نظر آلودگی شیمیایی</w:t>
      </w:r>
    </w:p>
    <w:p w:rsidR="00225AB2" w:rsidRPr="00225AB2" w:rsidRDefault="0024121A" w:rsidP="00225AB2">
      <w:pPr>
        <w:pStyle w:val="ListParagraph"/>
        <w:numPr>
          <w:ilvl w:val="0"/>
          <w:numId w:val="2"/>
        </w:numPr>
        <w:bidi/>
        <w:rPr>
          <w:rFonts w:cs="Arial"/>
          <w:rtl/>
          <w:lang w:bidi="fa-IR"/>
        </w:rPr>
      </w:pPr>
      <w:r w:rsidRPr="00225AB2">
        <w:rPr>
          <w:rFonts w:cs="Arial"/>
          <w:rtl/>
          <w:lang w:bidi="fa-IR"/>
        </w:rPr>
        <w:t xml:space="preserve">روندها: تغییرات در زمان و/یا مکان حسگر </w:t>
      </w:r>
      <w:r w:rsidRPr="00225AB2">
        <w:rPr>
          <w:rFonts w:cs="Arial"/>
          <w:lang w:bidi="fa-IR"/>
        </w:rPr>
        <w:t xml:space="preserve">ii. </w:t>
      </w:r>
    </w:p>
    <w:p w:rsidR="0024121A" w:rsidRPr="00225AB2" w:rsidRDefault="0024121A" w:rsidP="00225AB2">
      <w:pPr>
        <w:pStyle w:val="ListParagraph"/>
        <w:numPr>
          <w:ilvl w:val="0"/>
          <w:numId w:val="2"/>
        </w:numPr>
        <w:bidi/>
        <w:rPr>
          <w:rFonts w:cs="Arial"/>
          <w:rtl/>
          <w:lang w:bidi="fa-IR"/>
        </w:rPr>
      </w:pPr>
      <w:r w:rsidRPr="00225AB2">
        <w:rPr>
          <w:rFonts w:cs="Arial"/>
          <w:rtl/>
          <w:lang w:bidi="fa-IR"/>
        </w:rPr>
        <w:t xml:space="preserve">ناهنجاری‌ها: تغییر ناگهانی در زمان یا یک مکان که به طور قابل توجهی با دیگر مکان‌ها متفاوت </w:t>
      </w:r>
      <w:r w:rsidR="00F33B23" w:rsidRPr="00225AB2">
        <w:rPr>
          <w:rFonts w:cs="Arial" w:hint="cs"/>
          <w:rtl/>
          <w:lang w:bidi="fa-IR"/>
        </w:rPr>
        <w:t>است.</w:t>
      </w:r>
    </w:p>
    <w:p w:rsidR="00225AB2" w:rsidRDefault="00225AB2" w:rsidP="00225AB2">
      <w:pPr>
        <w:bidi/>
        <w:rPr>
          <w:rFonts w:cs="Arial"/>
          <w:rtl/>
          <w:lang w:bidi="fa-IR"/>
        </w:rPr>
      </w:pPr>
      <w:r w:rsidRPr="00225AB2">
        <w:rPr>
          <w:rFonts w:cs="Arial"/>
          <w:rtl/>
          <w:lang w:bidi="fa-IR"/>
        </w:rPr>
        <w:t>شما باید از</w:t>
      </w:r>
      <w:r w:rsidRPr="00225AB2">
        <w:rPr>
          <w:rFonts w:cs="Arial"/>
          <w:lang w:bidi="fa-IR"/>
        </w:rPr>
        <w:t xml:space="preserve"> Altair </w:t>
      </w:r>
      <w:r w:rsidRPr="00225AB2">
        <w:rPr>
          <w:rFonts w:cs="Arial"/>
          <w:rtl/>
          <w:lang w:bidi="fa-IR"/>
        </w:rPr>
        <w:t>برای ایجاد تصویرسازی‌ها استفاده کنید؛ استفاده از</w:t>
      </w:r>
      <w:r w:rsidRPr="00225AB2">
        <w:rPr>
          <w:rFonts w:cs="Arial"/>
          <w:lang w:bidi="fa-IR"/>
        </w:rPr>
        <w:t xml:space="preserve"> Tableau </w:t>
      </w:r>
      <w:r w:rsidRPr="00225AB2">
        <w:rPr>
          <w:rFonts w:cs="Arial"/>
          <w:rtl/>
          <w:lang w:bidi="fa-IR"/>
        </w:rPr>
        <w:t>یا کتابخانه‌های دیگر تصویرسازی مجاز نمی‌باشد</w:t>
      </w:r>
      <w:r w:rsidRPr="00225AB2">
        <w:rPr>
          <w:rFonts w:cs="Arial"/>
          <w:lang w:bidi="fa-IR"/>
        </w:rPr>
        <w:t xml:space="preserve">. </w:t>
      </w:r>
      <w:r w:rsidRPr="00225AB2">
        <w:rPr>
          <w:rFonts w:cs="Arial"/>
          <w:rtl/>
          <w:lang w:bidi="fa-IR"/>
        </w:rPr>
        <w:t>شما آزاد هستید که هر گونه پیش‌پردازش یا تحلیل غیر تصویری را برای کمک به پاسخ به این سوالات اعمال کنید</w:t>
      </w:r>
      <w:r w:rsidRPr="00225AB2">
        <w:rPr>
          <w:rFonts w:cs="Arial"/>
          <w:lang w:bidi="fa-IR"/>
        </w:rPr>
        <w:t xml:space="preserve">. </w:t>
      </w:r>
      <w:r w:rsidRPr="00225AB2">
        <w:rPr>
          <w:rFonts w:cs="Arial"/>
          <w:rtl/>
          <w:lang w:bidi="fa-IR"/>
        </w:rPr>
        <w:t>این اقدامات می‌توانند با استفاده از ابزارهای جداگانه مانند</w:t>
      </w:r>
      <w:r w:rsidRPr="00225AB2">
        <w:rPr>
          <w:rFonts w:cs="Arial"/>
          <w:lang w:bidi="fa-IR"/>
        </w:rPr>
        <w:t xml:space="preserve"> Excel/R/</w:t>
      </w:r>
      <w:proofErr w:type="spellStart"/>
      <w:r w:rsidRPr="00225AB2">
        <w:rPr>
          <w:rFonts w:cs="Arial"/>
          <w:lang w:bidi="fa-IR"/>
        </w:rPr>
        <w:t>Jupyter</w:t>
      </w:r>
      <w:proofErr w:type="spellEnd"/>
      <w:r w:rsidRPr="00225AB2">
        <w:rPr>
          <w:rFonts w:cs="Arial"/>
          <w:lang w:bidi="fa-IR"/>
        </w:rPr>
        <w:t xml:space="preserve"> </w:t>
      </w:r>
      <w:r w:rsidRPr="00225AB2">
        <w:rPr>
          <w:rFonts w:cs="Arial"/>
          <w:rtl/>
          <w:lang w:bidi="fa-IR"/>
        </w:rPr>
        <w:t>یا با استفاده از</w:t>
      </w:r>
      <w:r w:rsidRPr="00225AB2">
        <w:rPr>
          <w:rFonts w:cs="Arial"/>
          <w:lang w:bidi="fa-IR"/>
        </w:rPr>
        <w:t xml:space="preserve"> Python </w:t>
      </w:r>
      <w:r w:rsidRPr="00225AB2">
        <w:rPr>
          <w:rFonts w:cs="Arial"/>
          <w:rtl/>
          <w:lang w:bidi="fa-IR"/>
        </w:rPr>
        <w:t>انجام شوند</w:t>
      </w:r>
      <w:r w:rsidRPr="00225AB2">
        <w:rPr>
          <w:rFonts w:cs="Arial"/>
          <w:lang w:bidi="fa-IR"/>
        </w:rPr>
        <w:t>.</w:t>
      </w:r>
    </w:p>
    <w:p w:rsidR="00225AB2" w:rsidRDefault="00225AB2" w:rsidP="00225AB2">
      <w:pPr>
        <w:bidi/>
        <w:rPr>
          <w:rFonts w:cs="Arial"/>
          <w:rtl/>
          <w:lang w:bidi="fa-IR"/>
        </w:rPr>
      </w:pPr>
      <w:r w:rsidRPr="00225AB2">
        <w:rPr>
          <w:rFonts w:cs="Arial"/>
          <w:rtl/>
          <w:lang w:bidi="fa-IR"/>
        </w:rPr>
        <w:t>برا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 xml:space="preserve"> هر تحل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ل</w:t>
      </w:r>
      <w:r w:rsidRPr="00225AB2">
        <w:rPr>
          <w:rFonts w:cs="Arial"/>
          <w:rtl/>
          <w:lang w:bidi="fa-IR"/>
        </w:rPr>
        <w:t xml:space="preserve"> حداقل 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ک</w:t>
      </w:r>
      <w:r w:rsidRPr="00225AB2">
        <w:rPr>
          <w:rFonts w:cs="Arial"/>
          <w:rtl/>
          <w:lang w:bidi="fa-IR"/>
        </w:rPr>
        <w:t xml:space="preserve"> تصو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رساز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 xml:space="preserve"> با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د</w:t>
      </w:r>
      <w:r w:rsidRPr="00225AB2">
        <w:rPr>
          <w:rFonts w:cs="Arial"/>
          <w:rtl/>
          <w:lang w:bidi="fa-IR"/>
        </w:rPr>
        <w:t xml:space="preserve"> وجود داشته باشد. به طور معمول، انتظار م</w:t>
      </w:r>
      <w:r w:rsidRPr="00225AB2">
        <w:rPr>
          <w:rFonts w:cs="Arial" w:hint="cs"/>
          <w:rtl/>
          <w:lang w:bidi="fa-IR"/>
        </w:rPr>
        <w:t>ی‌</w:t>
      </w:r>
      <w:r w:rsidRPr="00225AB2">
        <w:rPr>
          <w:rFonts w:cs="Arial" w:hint="eastAsia"/>
          <w:rtl/>
          <w:lang w:bidi="fa-IR"/>
        </w:rPr>
        <w:t>رود</w:t>
      </w:r>
      <w:r w:rsidRPr="00225AB2">
        <w:rPr>
          <w:rFonts w:cs="Arial"/>
          <w:rtl/>
          <w:lang w:bidi="fa-IR"/>
        </w:rPr>
        <w:t xml:space="preserve"> که 3-5 تصو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رساز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 xml:space="preserve"> (شامل داشبورد) برا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 xml:space="preserve"> هر سوال ا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جاد</w:t>
      </w:r>
      <w:r w:rsidRPr="00225AB2">
        <w:rPr>
          <w:rFonts w:cs="Arial"/>
          <w:rtl/>
          <w:lang w:bidi="fa-IR"/>
        </w:rPr>
        <w:t xml:space="preserve"> شود. ممکن است ب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ش</w:t>
      </w:r>
      <w:r w:rsidRPr="00225AB2">
        <w:rPr>
          <w:rFonts w:cs="Arial"/>
          <w:rtl/>
          <w:lang w:bidi="fa-IR"/>
        </w:rPr>
        <w:t xml:space="preserve"> از 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ک</w:t>
      </w:r>
      <w:r w:rsidRPr="00225AB2">
        <w:rPr>
          <w:rFonts w:cs="Arial"/>
          <w:rtl/>
          <w:lang w:bidi="fa-IR"/>
        </w:rPr>
        <w:t xml:space="preserve"> روند 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ا</w:t>
      </w:r>
      <w:r w:rsidRPr="00225AB2">
        <w:rPr>
          <w:rFonts w:cs="Arial"/>
          <w:rtl/>
          <w:lang w:bidi="fa-IR"/>
        </w:rPr>
        <w:t xml:space="preserve"> ناهنجار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 xml:space="preserve"> در هر سوال وجود داشته باشد.</w:t>
      </w:r>
    </w:p>
    <w:p w:rsidR="00225AB2" w:rsidRPr="00225AB2" w:rsidRDefault="00225AB2" w:rsidP="00225AB2">
      <w:pPr>
        <w:bidi/>
        <w:rPr>
          <w:rFonts w:cs="Arial"/>
          <w:rtl/>
          <w:lang w:bidi="fa-IR"/>
        </w:rPr>
      </w:pPr>
    </w:p>
    <w:p w:rsidR="00225AB2" w:rsidRPr="00225AB2" w:rsidRDefault="00225AB2" w:rsidP="00225AB2">
      <w:pPr>
        <w:bidi/>
        <w:rPr>
          <w:rFonts w:cs="Arial"/>
          <w:rtl/>
          <w:lang w:bidi="fa-IR"/>
        </w:rPr>
      </w:pPr>
      <w:r w:rsidRPr="00225AB2">
        <w:rPr>
          <w:rFonts w:cs="Arial"/>
          <w:rtl/>
          <w:lang w:bidi="fa-IR"/>
        </w:rPr>
        <w:t>علاوه بر تصو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رساز</w:t>
      </w:r>
      <w:r w:rsidRPr="00225AB2">
        <w:rPr>
          <w:rFonts w:cs="Arial" w:hint="cs"/>
          <w:rtl/>
          <w:lang w:bidi="fa-IR"/>
        </w:rPr>
        <w:t>ی‌</w:t>
      </w:r>
      <w:r w:rsidRPr="00225AB2">
        <w:rPr>
          <w:rFonts w:cs="Arial" w:hint="eastAsia"/>
          <w:rtl/>
          <w:lang w:bidi="fa-IR"/>
        </w:rPr>
        <w:t>ها،</w:t>
      </w:r>
      <w:r w:rsidRPr="00225AB2">
        <w:rPr>
          <w:rFonts w:cs="Arial"/>
          <w:rtl/>
          <w:lang w:bidi="fa-IR"/>
        </w:rPr>
        <w:t xml:space="preserve"> پاسخ به هر سوال با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د</w:t>
      </w:r>
      <w:r w:rsidRPr="00225AB2">
        <w:rPr>
          <w:rFonts w:cs="Arial"/>
          <w:rtl/>
          <w:lang w:bidi="fa-IR"/>
        </w:rPr>
        <w:t xml:space="preserve"> شامل بحث باشد</w:t>
      </w:r>
      <w:r w:rsidRPr="00225AB2">
        <w:rPr>
          <w:rFonts w:cs="Arial"/>
          <w:lang w:bidi="fa-IR"/>
        </w:rPr>
        <w:t>:</w:t>
      </w:r>
    </w:p>
    <w:p w:rsidR="00225AB2" w:rsidRPr="00225AB2" w:rsidRDefault="00225AB2" w:rsidP="00225AB2">
      <w:pPr>
        <w:bidi/>
        <w:rPr>
          <w:rFonts w:cs="Arial"/>
          <w:rtl/>
          <w:lang w:bidi="fa-IR"/>
        </w:rPr>
      </w:pPr>
    </w:p>
    <w:p w:rsidR="00225AB2" w:rsidRPr="00225AB2" w:rsidRDefault="00225AB2" w:rsidP="00225AB2">
      <w:pPr>
        <w:bidi/>
        <w:rPr>
          <w:rFonts w:cs="Arial"/>
          <w:rtl/>
          <w:lang w:bidi="fa-IR"/>
        </w:rPr>
      </w:pP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افته</w:t>
      </w:r>
      <w:r w:rsidRPr="00225AB2">
        <w:rPr>
          <w:rFonts w:cs="Arial"/>
          <w:rtl/>
          <w:lang w:bidi="fa-IR"/>
        </w:rPr>
        <w:t xml:space="preserve"> چ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ست</w:t>
      </w:r>
      <w:r w:rsidRPr="00225AB2">
        <w:rPr>
          <w:rFonts w:cs="Arial"/>
          <w:rtl/>
          <w:lang w:bidi="fa-IR"/>
        </w:rPr>
        <w:t xml:space="preserve"> (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ک</w:t>
      </w:r>
      <w:r w:rsidRPr="00225AB2">
        <w:rPr>
          <w:rFonts w:cs="Arial"/>
          <w:rtl/>
          <w:lang w:bidi="fa-IR"/>
        </w:rPr>
        <w:t xml:space="preserve"> الگو، 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ک</w:t>
      </w:r>
      <w:r w:rsidRPr="00225AB2">
        <w:rPr>
          <w:rFonts w:cs="Arial"/>
          <w:rtl/>
          <w:lang w:bidi="fa-IR"/>
        </w:rPr>
        <w:t xml:space="preserve"> ناهنجار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 xml:space="preserve"> و غ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ره</w:t>
      </w:r>
      <w:r w:rsidRPr="00225AB2">
        <w:rPr>
          <w:rFonts w:cs="Arial"/>
          <w:rtl/>
          <w:lang w:bidi="fa-IR"/>
        </w:rPr>
        <w:t>)؛</w:t>
      </w:r>
    </w:p>
    <w:p w:rsidR="00225AB2" w:rsidRPr="00225AB2" w:rsidRDefault="00225AB2" w:rsidP="00225AB2">
      <w:pPr>
        <w:bidi/>
        <w:rPr>
          <w:rFonts w:cs="Arial"/>
          <w:rtl/>
          <w:lang w:bidi="fa-IR"/>
        </w:rPr>
      </w:pPr>
      <w:r w:rsidRPr="00225AB2">
        <w:rPr>
          <w:rFonts w:cs="Arial" w:hint="eastAsia"/>
          <w:rtl/>
          <w:lang w:bidi="fa-IR"/>
        </w:rPr>
        <w:lastRenderedPageBreak/>
        <w:t>چگونه</w:t>
      </w:r>
      <w:r w:rsidRPr="00225AB2">
        <w:rPr>
          <w:rFonts w:cs="Arial"/>
          <w:rtl/>
          <w:lang w:bidi="fa-IR"/>
        </w:rPr>
        <w:t xml:space="preserve"> 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افته</w:t>
      </w:r>
      <w:r w:rsidRPr="00225AB2">
        <w:rPr>
          <w:rFonts w:cs="Arial"/>
          <w:rtl/>
          <w:lang w:bidi="fa-IR"/>
        </w:rPr>
        <w:t xml:space="preserve"> از تصو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رساز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 xml:space="preserve"> قابل مشاهده است؛</w:t>
      </w:r>
    </w:p>
    <w:p w:rsidR="00225AB2" w:rsidRPr="00225AB2" w:rsidRDefault="00225AB2" w:rsidP="00225AB2">
      <w:pPr>
        <w:bidi/>
        <w:rPr>
          <w:rFonts w:cs="Arial"/>
          <w:rtl/>
          <w:lang w:bidi="fa-IR"/>
        </w:rPr>
      </w:pPr>
      <w:r w:rsidRPr="00225AB2">
        <w:rPr>
          <w:rFonts w:cs="Arial" w:hint="eastAsia"/>
          <w:rtl/>
          <w:lang w:bidi="fa-IR"/>
        </w:rPr>
        <w:t>چگونگ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 xml:space="preserve"> پشت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بان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 xml:space="preserve"> از تحل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ل</w:t>
      </w:r>
      <w:r w:rsidRPr="00225AB2">
        <w:rPr>
          <w:rFonts w:cs="Arial"/>
          <w:rtl/>
          <w:lang w:bidi="fa-IR"/>
        </w:rPr>
        <w:t xml:space="preserve"> توسط طراح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 xml:space="preserve"> تصو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رساز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،</w:t>
      </w:r>
      <w:r w:rsidRPr="00225AB2">
        <w:rPr>
          <w:rFonts w:cs="Arial"/>
          <w:rtl/>
          <w:lang w:bidi="fa-IR"/>
        </w:rPr>
        <w:t xml:space="preserve"> 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عن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 xml:space="preserve"> چه داده‌ها و چه وظا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ف</w:t>
      </w:r>
      <w:r w:rsidRPr="00225AB2">
        <w:rPr>
          <w:rFonts w:cs="Arial"/>
          <w:rtl/>
          <w:lang w:bidi="fa-IR"/>
        </w:rPr>
        <w:t xml:space="preserve"> تحل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ل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 xml:space="preserve"> هستند و چگونه تصو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رساز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 xml:space="preserve"> طراح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 xml:space="preserve"> شده است تا با آنها مطابقت داشته باشد و آنها را پشت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بان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 xml:space="preserve"> کند</w:t>
      </w:r>
      <w:r w:rsidRPr="00225AB2">
        <w:rPr>
          <w:rFonts w:cs="Arial"/>
          <w:lang w:bidi="fa-IR"/>
        </w:rPr>
        <w:t>.</w:t>
      </w:r>
    </w:p>
    <w:p w:rsidR="00225AB2" w:rsidRPr="00225AB2" w:rsidRDefault="00225AB2" w:rsidP="00225AB2">
      <w:pPr>
        <w:bidi/>
        <w:rPr>
          <w:rFonts w:cs="Arial"/>
          <w:rtl/>
          <w:lang w:bidi="fa-IR"/>
        </w:rPr>
      </w:pPr>
      <w:r w:rsidRPr="00225AB2">
        <w:rPr>
          <w:rFonts w:cs="Arial" w:hint="eastAsia"/>
          <w:rtl/>
          <w:lang w:bidi="fa-IR"/>
        </w:rPr>
        <w:t>هر</w:t>
      </w:r>
      <w:r w:rsidRPr="00225AB2">
        <w:rPr>
          <w:rFonts w:cs="Arial"/>
          <w:rtl/>
          <w:lang w:bidi="fa-IR"/>
        </w:rPr>
        <w:t xml:space="preserve"> و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ژگ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 xml:space="preserve"> پ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شرفته</w:t>
      </w:r>
      <w:r w:rsidRPr="00225AB2">
        <w:rPr>
          <w:rFonts w:cs="Arial"/>
          <w:rtl/>
          <w:lang w:bidi="fa-IR"/>
        </w:rPr>
        <w:t xml:space="preserve"> تصو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رساز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lang w:bidi="fa-IR"/>
        </w:rPr>
        <w:t xml:space="preserve"> Altair </w:t>
      </w:r>
      <w:r w:rsidRPr="00225AB2">
        <w:rPr>
          <w:rFonts w:cs="Arial"/>
          <w:rtl/>
          <w:lang w:bidi="fa-IR"/>
        </w:rPr>
        <w:t>که استفاده شده است، مانند چندلا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ه،</w:t>
      </w:r>
      <w:r w:rsidRPr="00225AB2">
        <w:rPr>
          <w:rFonts w:cs="Arial"/>
          <w:rtl/>
          <w:lang w:bidi="fa-IR"/>
        </w:rPr>
        <w:t xml:space="preserve"> ادغام نمودارها و تعامل</w:t>
      </w:r>
      <w:r w:rsidRPr="00225AB2">
        <w:rPr>
          <w:rFonts w:cs="Arial"/>
          <w:lang w:bidi="fa-IR"/>
        </w:rPr>
        <w:t>.</w:t>
      </w:r>
    </w:p>
    <w:p w:rsidR="00225AB2" w:rsidRDefault="00225AB2" w:rsidP="00225AB2">
      <w:pPr>
        <w:bidi/>
        <w:rPr>
          <w:rFonts w:cs="Arial"/>
          <w:rtl/>
          <w:lang w:bidi="fa-IR"/>
        </w:rPr>
      </w:pPr>
      <w:r w:rsidRPr="00225AB2">
        <w:rPr>
          <w:rFonts w:cs="Arial" w:hint="eastAsia"/>
          <w:rtl/>
          <w:lang w:bidi="fa-IR"/>
        </w:rPr>
        <w:t>هر</w:t>
      </w:r>
      <w:r w:rsidRPr="00225AB2">
        <w:rPr>
          <w:rFonts w:cs="Arial"/>
          <w:rtl/>
          <w:lang w:bidi="fa-IR"/>
        </w:rPr>
        <w:t xml:space="preserve"> تحل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ل</w:t>
      </w:r>
      <w:r w:rsidRPr="00225AB2">
        <w:rPr>
          <w:rFonts w:cs="Arial"/>
          <w:rtl/>
          <w:lang w:bidi="fa-IR"/>
        </w:rPr>
        <w:t xml:space="preserve"> اضاف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 xml:space="preserve"> (غ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ر</w:t>
      </w:r>
      <w:r w:rsidRPr="00225AB2">
        <w:rPr>
          <w:rFonts w:cs="Arial"/>
          <w:rtl/>
          <w:lang w:bidi="fa-IR"/>
        </w:rPr>
        <w:t xml:space="preserve"> تصو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ر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>) که استفاده شده و چگونگ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 xml:space="preserve"> اساس ارتقاء به پاسخ.</w:t>
      </w:r>
    </w:p>
    <w:p w:rsidR="00225AB2" w:rsidRPr="00225AB2" w:rsidRDefault="00225AB2" w:rsidP="00225AB2">
      <w:pPr>
        <w:bidi/>
        <w:rPr>
          <w:rFonts w:cs="Arial"/>
          <w:rtl/>
          <w:lang w:bidi="fa-IR"/>
        </w:rPr>
      </w:pPr>
      <w:r>
        <w:rPr>
          <w:rFonts w:cs="Arial" w:hint="cs"/>
          <w:rtl/>
          <w:lang w:bidi="fa-IR"/>
        </w:rPr>
        <w:t>چ</w:t>
      </w:r>
      <w:r w:rsidRPr="00225AB2">
        <w:rPr>
          <w:rFonts w:cs="Arial"/>
          <w:rtl/>
          <w:lang w:bidi="fa-IR"/>
        </w:rPr>
        <w:t xml:space="preserve">ه 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افته‌ا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 xml:space="preserve"> به دست آمده است، به عبارت د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گر،</w:t>
      </w:r>
      <w:r w:rsidRPr="00225AB2">
        <w:rPr>
          <w:rFonts w:cs="Arial"/>
          <w:rtl/>
          <w:lang w:bidi="fa-IR"/>
        </w:rPr>
        <w:t xml:space="preserve"> پ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ام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 xml:space="preserve"> که تصو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رساز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 xml:space="preserve"> به هدف دارد؟</w:t>
      </w:r>
    </w:p>
    <w:p w:rsidR="00225AB2" w:rsidRPr="00225AB2" w:rsidRDefault="00225AB2" w:rsidP="00225AB2">
      <w:pPr>
        <w:bidi/>
        <w:rPr>
          <w:rFonts w:cs="Arial"/>
          <w:rtl/>
          <w:lang w:bidi="fa-IR"/>
        </w:rPr>
      </w:pP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افته‌ها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 xml:space="preserve"> شناخته‌شده نقد بالاتر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 xml:space="preserve"> در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افت</w:t>
      </w:r>
      <w:r w:rsidRPr="00225AB2">
        <w:rPr>
          <w:rFonts w:cs="Arial"/>
          <w:rtl/>
          <w:lang w:bidi="fa-IR"/>
        </w:rPr>
        <w:t xml:space="preserve"> م</w:t>
      </w:r>
      <w:r w:rsidRPr="00225AB2">
        <w:rPr>
          <w:rFonts w:cs="Arial" w:hint="cs"/>
          <w:rtl/>
          <w:lang w:bidi="fa-IR"/>
        </w:rPr>
        <w:t>ی‌</w:t>
      </w:r>
      <w:r w:rsidRPr="00225AB2">
        <w:rPr>
          <w:rFonts w:cs="Arial" w:hint="eastAsia"/>
          <w:rtl/>
          <w:lang w:bidi="fa-IR"/>
        </w:rPr>
        <w:t>کنند؛</w:t>
      </w:r>
      <w:r w:rsidRPr="00225AB2">
        <w:rPr>
          <w:rFonts w:cs="Arial"/>
          <w:rtl/>
          <w:lang w:bidi="fa-IR"/>
        </w:rPr>
        <w:t xml:space="preserve"> به عنوان مثال، 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افته‌ها</w:t>
      </w:r>
      <w:r w:rsidRPr="00225AB2">
        <w:rPr>
          <w:rFonts w:cs="Arial" w:hint="cs"/>
          <w:rtl/>
          <w:lang w:bidi="fa-IR"/>
        </w:rPr>
        <w:t>یی</w:t>
      </w:r>
      <w:r w:rsidRPr="00225AB2">
        <w:rPr>
          <w:rFonts w:cs="Arial"/>
          <w:rtl/>
          <w:lang w:bidi="fa-IR"/>
        </w:rPr>
        <w:t xml:space="preserve"> که چند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ن</w:t>
      </w:r>
      <w:r w:rsidRPr="00225AB2">
        <w:rPr>
          <w:rFonts w:cs="Arial"/>
          <w:rtl/>
          <w:lang w:bidi="fa-IR"/>
        </w:rPr>
        <w:t xml:space="preserve"> جنبه از داده را در نظر م</w:t>
      </w:r>
      <w:r w:rsidRPr="00225AB2">
        <w:rPr>
          <w:rFonts w:cs="Arial" w:hint="cs"/>
          <w:rtl/>
          <w:lang w:bidi="fa-IR"/>
        </w:rPr>
        <w:t>ی‌</w:t>
      </w:r>
      <w:r w:rsidRPr="00225AB2">
        <w:rPr>
          <w:rFonts w:cs="Arial" w:hint="eastAsia"/>
          <w:rtl/>
          <w:lang w:bidi="fa-IR"/>
        </w:rPr>
        <w:t>گ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رند،</w:t>
      </w:r>
      <w:r w:rsidRPr="00225AB2">
        <w:rPr>
          <w:rFonts w:cs="Arial"/>
          <w:rtl/>
          <w:lang w:bidi="fa-IR"/>
        </w:rPr>
        <w:t xml:space="preserve"> مانند زمان، مکان، و اندازه‌گ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ر</w:t>
      </w:r>
      <w:r w:rsidRPr="00225AB2">
        <w:rPr>
          <w:rFonts w:cs="Arial" w:hint="cs"/>
          <w:rtl/>
          <w:lang w:bidi="fa-IR"/>
        </w:rPr>
        <w:t>ی‌</w:t>
      </w:r>
      <w:r w:rsidRPr="00225AB2">
        <w:rPr>
          <w:rFonts w:cs="Arial" w:hint="eastAsia"/>
          <w:rtl/>
          <w:lang w:bidi="fa-IR"/>
        </w:rPr>
        <w:t>ها،</w:t>
      </w:r>
      <w:r w:rsidRPr="00225AB2">
        <w:rPr>
          <w:rFonts w:cs="Arial"/>
          <w:rtl/>
          <w:lang w:bidi="fa-IR"/>
        </w:rPr>
        <w:t xml:space="preserve"> جالب‌تر از آنچه کمتر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ن</w:t>
      </w:r>
      <w:r w:rsidRPr="00225AB2">
        <w:rPr>
          <w:rFonts w:cs="Arial"/>
          <w:rtl/>
          <w:lang w:bidi="fa-IR"/>
        </w:rPr>
        <w:t xml:space="preserve"> جنبه‌ها را در نظر م</w:t>
      </w:r>
      <w:r w:rsidRPr="00225AB2">
        <w:rPr>
          <w:rFonts w:cs="Arial" w:hint="cs"/>
          <w:rtl/>
          <w:lang w:bidi="fa-IR"/>
        </w:rPr>
        <w:t>ی‌</w:t>
      </w:r>
      <w:r w:rsidRPr="00225AB2">
        <w:rPr>
          <w:rFonts w:cs="Arial" w:hint="eastAsia"/>
          <w:rtl/>
          <w:lang w:bidi="fa-IR"/>
        </w:rPr>
        <w:t>گ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رند؛</w:t>
      </w:r>
      <w:r w:rsidRPr="00225AB2">
        <w:rPr>
          <w:rFonts w:cs="Arial"/>
          <w:rtl/>
          <w:lang w:bidi="fa-IR"/>
        </w:rPr>
        <w:t xml:space="preserve"> تصو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رساز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 xml:space="preserve"> که به وضوح 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افته</w:t>
      </w:r>
      <w:r w:rsidRPr="00225AB2">
        <w:rPr>
          <w:rFonts w:cs="Arial"/>
          <w:rtl/>
          <w:lang w:bidi="fa-IR"/>
        </w:rPr>
        <w:t xml:space="preserve"> مورد نظر را نشان م</w:t>
      </w:r>
      <w:r w:rsidRPr="00225AB2">
        <w:rPr>
          <w:rFonts w:cs="Arial" w:hint="cs"/>
          <w:rtl/>
          <w:lang w:bidi="fa-IR"/>
        </w:rPr>
        <w:t>ی‌</w:t>
      </w:r>
      <w:r w:rsidRPr="00225AB2">
        <w:rPr>
          <w:rFonts w:cs="Arial" w:hint="eastAsia"/>
          <w:rtl/>
          <w:lang w:bidi="fa-IR"/>
        </w:rPr>
        <w:t>دهد،</w:t>
      </w:r>
      <w:r w:rsidRPr="00225AB2">
        <w:rPr>
          <w:rFonts w:cs="Arial"/>
          <w:rtl/>
          <w:lang w:bidi="fa-IR"/>
        </w:rPr>
        <w:t xml:space="preserve"> </w:t>
      </w:r>
      <w:r w:rsidRPr="00225AB2">
        <w:rPr>
          <w:rFonts w:cs="Arial" w:hint="eastAsia"/>
          <w:rtl/>
          <w:lang w:bidi="fa-IR"/>
        </w:rPr>
        <w:t>نمره</w:t>
      </w:r>
      <w:r w:rsidRPr="00225AB2">
        <w:rPr>
          <w:rFonts w:cs="Arial"/>
          <w:rtl/>
          <w:lang w:bidi="fa-IR"/>
        </w:rPr>
        <w:t xml:space="preserve"> بالاتر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/>
          <w:rtl/>
          <w:lang w:bidi="fa-IR"/>
        </w:rPr>
        <w:t xml:space="preserve"> در</w:t>
      </w:r>
      <w:r w:rsidRPr="00225AB2">
        <w:rPr>
          <w:rFonts w:cs="Arial" w:hint="cs"/>
          <w:rtl/>
          <w:lang w:bidi="fa-IR"/>
        </w:rPr>
        <w:t>ی</w:t>
      </w:r>
      <w:r w:rsidRPr="00225AB2">
        <w:rPr>
          <w:rFonts w:cs="Arial" w:hint="eastAsia"/>
          <w:rtl/>
          <w:lang w:bidi="fa-IR"/>
        </w:rPr>
        <w:t>افت</w:t>
      </w:r>
      <w:r w:rsidRPr="00225AB2">
        <w:rPr>
          <w:rFonts w:cs="Arial"/>
          <w:rtl/>
          <w:lang w:bidi="fa-IR"/>
        </w:rPr>
        <w:t xml:space="preserve"> م</w:t>
      </w:r>
      <w:r w:rsidRPr="00225AB2">
        <w:rPr>
          <w:rFonts w:cs="Arial" w:hint="cs"/>
          <w:rtl/>
          <w:lang w:bidi="fa-IR"/>
        </w:rPr>
        <w:t>ی‌</w:t>
      </w:r>
      <w:r w:rsidRPr="00225AB2">
        <w:rPr>
          <w:rFonts w:cs="Arial" w:hint="eastAsia"/>
          <w:rtl/>
          <w:lang w:bidi="fa-IR"/>
        </w:rPr>
        <w:t>کند</w:t>
      </w:r>
      <w:r w:rsidRPr="00225AB2">
        <w:rPr>
          <w:rFonts w:cs="Arial"/>
          <w:lang w:bidi="fa-IR"/>
        </w:rPr>
        <w:t>.</w:t>
      </w:r>
    </w:p>
    <w:p w:rsidR="00876577" w:rsidRPr="00876577" w:rsidRDefault="00876577" w:rsidP="00876577">
      <w:pPr>
        <w:bidi/>
        <w:rPr>
          <w:rFonts w:cs="Arial"/>
          <w:lang w:bidi="fa-IR"/>
        </w:rPr>
      </w:pPr>
      <w:r w:rsidRPr="00876577">
        <w:rPr>
          <w:rFonts w:cs="Arial"/>
          <w:rtl/>
          <w:lang w:bidi="fa-IR"/>
        </w:rPr>
        <w:t>چرا نگاشت تصویری موردنظر برای داده (چه) و تحلیل (چرا) مؤثر است؟ به عنوان مثال</w:t>
      </w:r>
      <w:r w:rsidRPr="00876577">
        <w:rPr>
          <w:rFonts w:cs="Arial"/>
          <w:lang w:bidi="fa-IR"/>
        </w:rPr>
        <w:t>:</w:t>
      </w:r>
    </w:p>
    <w:p w:rsidR="00876577" w:rsidRPr="00876577" w:rsidRDefault="00876577" w:rsidP="00876577">
      <w:pPr>
        <w:bidi/>
        <w:rPr>
          <w:rFonts w:cs="Arial"/>
          <w:lang w:bidi="fa-IR"/>
        </w:rPr>
      </w:pPr>
      <w:r w:rsidRPr="00876577">
        <w:rPr>
          <w:rFonts w:cs="Arial"/>
          <w:rtl/>
          <w:lang w:bidi="fa-IR"/>
        </w:rPr>
        <w:t>چرا نوع نمودار مناسب‌ترین گزینه برای تحلیل است؟</w:t>
      </w:r>
    </w:p>
    <w:p w:rsidR="00876577" w:rsidRPr="00876577" w:rsidRDefault="00876577" w:rsidP="00876577">
      <w:pPr>
        <w:bidi/>
        <w:rPr>
          <w:rFonts w:cs="Arial"/>
          <w:lang w:bidi="fa-IR"/>
        </w:rPr>
      </w:pPr>
      <w:r w:rsidRPr="00876577">
        <w:rPr>
          <w:rFonts w:cs="Arial"/>
          <w:rtl/>
          <w:lang w:bidi="fa-IR"/>
        </w:rPr>
        <w:t>چرا انتخاب نشانه و کانال مؤثرترین است؟</w:t>
      </w:r>
    </w:p>
    <w:p w:rsidR="00876577" w:rsidRPr="00876577" w:rsidRDefault="00876577" w:rsidP="00876577">
      <w:pPr>
        <w:bidi/>
        <w:rPr>
          <w:rFonts w:cs="Arial"/>
          <w:lang w:bidi="fa-IR"/>
        </w:rPr>
      </w:pPr>
      <w:r w:rsidRPr="00876577">
        <w:rPr>
          <w:rFonts w:cs="Arial"/>
          <w:rtl/>
          <w:lang w:bidi="fa-IR"/>
        </w:rPr>
        <w:t>آیا ویژگی اضافی ای مانند مرتب‌سازی/فیلترینگ، داشبورد یا تعاملات برای بهبود تصویرسازی استفاده شده است؟</w:t>
      </w:r>
    </w:p>
    <w:p w:rsidR="00225AB2" w:rsidRPr="00225AB2" w:rsidRDefault="00225AB2" w:rsidP="00876577">
      <w:pPr>
        <w:bidi/>
        <w:rPr>
          <w:rFonts w:cs="Arial"/>
          <w:rtl/>
          <w:lang w:bidi="fa-IR"/>
        </w:rPr>
      </w:pPr>
    </w:p>
    <w:p w:rsidR="00225AB2" w:rsidRPr="00225AB2" w:rsidRDefault="00225AB2" w:rsidP="00225AB2">
      <w:pPr>
        <w:rPr>
          <w:rFonts w:cs="Arial"/>
          <w:rtl/>
          <w:lang w:bidi="fa-IR"/>
        </w:rPr>
      </w:pPr>
    </w:p>
    <w:p w:rsidR="00225AB2" w:rsidRPr="00225AB2" w:rsidRDefault="00225AB2" w:rsidP="00225AB2">
      <w:pPr>
        <w:rPr>
          <w:rFonts w:cs="Arial"/>
          <w:rtl/>
          <w:lang w:bidi="fa-IR"/>
        </w:rPr>
      </w:pPr>
    </w:p>
    <w:p w:rsidR="00225AB2" w:rsidRPr="00225AB2" w:rsidRDefault="00225AB2" w:rsidP="00225AB2">
      <w:pPr>
        <w:rPr>
          <w:rFonts w:cs="Arial"/>
          <w:rtl/>
          <w:lang w:bidi="fa-IR"/>
        </w:rPr>
      </w:pPr>
    </w:p>
    <w:p w:rsidR="00225AB2" w:rsidRPr="00225AB2" w:rsidRDefault="00225AB2" w:rsidP="00225AB2">
      <w:pPr>
        <w:rPr>
          <w:rFonts w:cs="Arial"/>
          <w:rtl/>
          <w:lang w:bidi="fa-IR"/>
        </w:rPr>
      </w:pPr>
    </w:p>
    <w:p w:rsidR="00225AB2" w:rsidRPr="00225AB2" w:rsidRDefault="00225AB2" w:rsidP="00225AB2">
      <w:pPr>
        <w:bidi/>
        <w:rPr>
          <w:rFonts w:cs="Arial"/>
          <w:lang w:bidi="fa-IR"/>
        </w:rPr>
      </w:pPr>
    </w:p>
    <w:p w:rsidR="00225AB2" w:rsidRPr="0024121A" w:rsidRDefault="00225AB2" w:rsidP="00225AB2">
      <w:pPr>
        <w:bidi/>
        <w:rPr>
          <w:rFonts w:cs="Arial"/>
          <w:lang w:bidi="fa-IR"/>
        </w:rPr>
      </w:pPr>
    </w:p>
    <w:p w:rsidR="0024121A" w:rsidRPr="0024121A" w:rsidRDefault="0024121A" w:rsidP="0024121A">
      <w:pPr>
        <w:bidi/>
        <w:rPr>
          <w:rFonts w:cs="Arial" w:hint="cs"/>
          <w:rtl/>
          <w:lang w:bidi="fa-IR"/>
        </w:rPr>
      </w:pPr>
    </w:p>
    <w:sectPr w:rsidR="0024121A" w:rsidRPr="00241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66240"/>
    <w:multiLevelType w:val="multilevel"/>
    <w:tmpl w:val="1464C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2B45F8"/>
    <w:multiLevelType w:val="hybridMultilevel"/>
    <w:tmpl w:val="8C701E04"/>
    <w:lvl w:ilvl="0" w:tplc="379A7B60">
      <w:start w:val="1"/>
      <w:numFmt w:val="lowerRoman"/>
      <w:lvlText w:val="%1."/>
      <w:lvlJc w:val="left"/>
      <w:pPr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 w15:restartNumberingAfterBreak="0">
    <w:nsid w:val="36021DA9"/>
    <w:multiLevelType w:val="multilevel"/>
    <w:tmpl w:val="17383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21A"/>
    <w:rsid w:val="00225AB2"/>
    <w:rsid w:val="0024121A"/>
    <w:rsid w:val="007631FD"/>
    <w:rsid w:val="00876577"/>
    <w:rsid w:val="008E744E"/>
    <w:rsid w:val="00927155"/>
    <w:rsid w:val="00F3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1506B"/>
  <w15:chartTrackingRefBased/>
  <w15:docId w15:val="{E769E4C7-68F9-4C85-B0DA-E04F2544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121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41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25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762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779005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8318923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854345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99313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075985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3673440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158036174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1146467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739196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7754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2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7243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5106667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7501492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723099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7639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524622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9898370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74884582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5522585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080071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667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8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235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2609303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8540331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948214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2449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260146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17565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85470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22192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0913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445266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784349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99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372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67894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5342033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02852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1866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969718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83136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11330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66783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07442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48665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988583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55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</dc:creator>
  <cp:keywords/>
  <dc:description/>
  <cp:lastModifiedBy>Bahar</cp:lastModifiedBy>
  <cp:revision>2</cp:revision>
  <dcterms:created xsi:type="dcterms:W3CDTF">2023-12-09T23:55:00Z</dcterms:created>
  <dcterms:modified xsi:type="dcterms:W3CDTF">2023-12-09T23:55:00Z</dcterms:modified>
</cp:coreProperties>
</file>